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A72B" w14:textId="77777777" w:rsidR="00097E85" w:rsidRDefault="00B325FC" w:rsidP="004642D6">
      <w:pPr>
        <w:spacing w:line="340" w:lineRule="exact"/>
        <w:jc w:val="center"/>
        <w:rPr>
          <w:rFonts w:ascii="UD デジタル 教科書体 NP-R" w:eastAsia="UD デジタル 教科書体 NP-R" w:hAnsiTheme="minorEastAsia"/>
          <w:sz w:val="20"/>
        </w:rPr>
      </w:pPr>
      <w:r w:rsidRPr="00097E85">
        <w:rPr>
          <w:rFonts w:ascii="UD デジタル 教科書体 NP-R" w:eastAsia="UD デジタル 教科書体 NP-R" w:hAnsiTheme="majorEastAsia" w:hint="eastAsia"/>
          <w:sz w:val="28"/>
        </w:rPr>
        <w:t>第</w:t>
      </w:r>
      <w:r w:rsidR="000C4E57" w:rsidRPr="00097E85">
        <w:rPr>
          <w:rFonts w:ascii="UD デジタル 教科書体 NP-R" w:eastAsia="UD デジタル 教科書体 NP-R" w:hAnsiTheme="majorEastAsia" w:hint="eastAsia"/>
          <w:sz w:val="28"/>
        </w:rPr>
        <w:t>２</w:t>
      </w:r>
      <w:r w:rsidR="00D47A43" w:rsidRPr="00097E85">
        <w:rPr>
          <w:rFonts w:ascii="UD デジタル 教科書体 NP-R" w:eastAsia="UD デジタル 教科書体 NP-R" w:hAnsiTheme="majorEastAsia" w:hint="eastAsia"/>
          <w:sz w:val="28"/>
        </w:rPr>
        <w:t xml:space="preserve">学年　</w:t>
      </w:r>
      <w:r w:rsidR="00880914" w:rsidRPr="00097E85">
        <w:rPr>
          <w:rFonts w:ascii="UD デジタル 教科書体 NP-R" w:eastAsia="UD デジタル 教科書体 NP-R" w:hAnsiTheme="majorEastAsia" w:hint="eastAsia"/>
          <w:sz w:val="28"/>
        </w:rPr>
        <w:t>音楽科</w:t>
      </w:r>
      <w:r w:rsidR="00D47A43" w:rsidRPr="00097E85">
        <w:rPr>
          <w:rFonts w:ascii="UD デジタル 教科書体 NP-R" w:eastAsia="UD デジタル 教科書体 NP-R" w:hAnsiTheme="majorEastAsia" w:hint="eastAsia"/>
          <w:sz w:val="28"/>
        </w:rPr>
        <w:t xml:space="preserve">　学習構想案</w:t>
      </w:r>
    </w:p>
    <w:p w14:paraId="1AB1DB00" w14:textId="70040390" w:rsidR="00D47A43" w:rsidRPr="00097E85" w:rsidRDefault="002272C9" w:rsidP="001F6069">
      <w:pPr>
        <w:spacing w:line="380" w:lineRule="exact"/>
        <w:ind w:firstLineChars="3600" w:firstLine="6524"/>
        <w:jc w:val="left"/>
        <w:rPr>
          <w:rFonts w:ascii="UD デジタル 教科書体 NP-R" w:eastAsia="UD デジタル 教科書体 NP-R" w:hAnsiTheme="minorEastAsia"/>
          <w:sz w:val="20"/>
        </w:rPr>
      </w:pPr>
      <w:r w:rsidRPr="00097E85">
        <w:rPr>
          <w:rFonts w:ascii="UD デジタル 教科書体 NP-R" w:eastAsia="UD デジタル 教科書体 NP-R" w:hAnsiTheme="minorEastAsia" w:hint="eastAsia"/>
          <w:sz w:val="20"/>
        </w:rPr>
        <w:t>日</w:t>
      </w:r>
      <w:r w:rsidR="00AE0196" w:rsidRPr="00097E85">
        <w:rPr>
          <w:rFonts w:ascii="UD デジタル 教科書体 NP-R" w:eastAsia="UD デジタル 教科書体 NP-R" w:hAnsiTheme="minorEastAsia" w:hint="eastAsia"/>
          <w:sz w:val="20"/>
        </w:rPr>
        <w:t xml:space="preserve">　</w:t>
      </w:r>
      <w:r w:rsidRPr="00097E85">
        <w:rPr>
          <w:rFonts w:ascii="UD デジタル 教科書体 NP-R" w:eastAsia="UD デジタル 教科書体 NP-R" w:hAnsiTheme="minorEastAsia" w:hint="eastAsia"/>
          <w:sz w:val="20"/>
        </w:rPr>
        <w:t xml:space="preserve">時　</w:t>
      </w:r>
      <w:r w:rsidR="00AE0196" w:rsidRPr="00097E85">
        <w:rPr>
          <w:rFonts w:ascii="UD デジタル 教科書体 NP-R" w:eastAsia="UD デジタル 教科書体 NP-R" w:hAnsiTheme="minorEastAsia" w:hint="eastAsia"/>
          <w:sz w:val="20"/>
        </w:rPr>
        <w:t xml:space="preserve">　</w:t>
      </w:r>
      <w:r w:rsidR="00B52D17" w:rsidRPr="00097E85">
        <w:rPr>
          <w:rFonts w:ascii="UD デジタル 教科書体 NP-R" w:eastAsia="UD デジタル 教科書体 NP-R" w:hAnsiTheme="minorEastAsia" w:hint="eastAsia"/>
          <w:sz w:val="20"/>
        </w:rPr>
        <w:t>令和</w:t>
      </w:r>
      <w:r w:rsidR="00880914" w:rsidRPr="00097E85">
        <w:rPr>
          <w:rFonts w:ascii="UD デジタル 教科書体 NP-R" w:eastAsia="UD デジタル 教科書体 NP-R" w:hAnsiTheme="minorEastAsia" w:hint="eastAsia"/>
          <w:sz w:val="20"/>
        </w:rPr>
        <w:t>５</w:t>
      </w:r>
      <w:r w:rsidR="00B325FC" w:rsidRPr="00097E85">
        <w:rPr>
          <w:rFonts w:ascii="UD デジタル 教科書体 NP-R" w:eastAsia="UD デジタル 教科書体 NP-R" w:hAnsiTheme="minorEastAsia" w:hint="eastAsia"/>
          <w:sz w:val="20"/>
        </w:rPr>
        <w:t>年</w:t>
      </w:r>
      <w:r w:rsidR="00D5128E" w:rsidRPr="00097E85">
        <w:rPr>
          <w:rFonts w:ascii="UD デジタル 教科書体 NP-R" w:eastAsia="UD デジタル 教科書体 NP-R" w:hAnsiTheme="minorEastAsia" w:hint="eastAsia"/>
          <w:sz w:val="20"/>
        </w:rPr>
        <w:t>９</w:t>
      </w:r>
      <w:r w:rsidR="00B325FC" w:rsidRPr="00097E85">
        <w:rPr>
          <w:rFonts w:ascii="UD デジタル 教科書体 NP-R" w:eastAsia="UD デジタル 教科書体 NP-R" w:hAnsiTheme="minorEastAsia" w:hint="eastAsia"/>
          <w:sz w:val="20"/>
        </w:rPr>
        <w:t>月</w:t>
      </w:r>
      <w:r w:rsidR="00097E85" w:rsidRPr="00097E85">
        <w:rPr>
          <w:rFonts w:ascii="UD デジタル 教科書体 NP-R" w:eastAsia="UD デジタル 教科書体 NP-R" w:hAnsiTheme="minorEastAsia" w:hint="eastAsia"/>
          <w:sz w:val="20"/>
        </w:rPr>
        <w:t>１９</w:t>
      </w:r>
      <w:r w:rsidR="00B325FC" w:rsidRPr="00097E85">
        <w:rPr>
          <w:rFonts w:ascii="UD デジタル 教科書体 NP-R" w:eastAsia="UD デジタル 教科書体 NP-R" w:hAnsiTheme="minorEastAsia" w:hint="eastAsia"/>
          <w:sz w:val="20"/>
        </w:rPr>
        <w:t>日（</w:t>
      </w:r>
      <w:r w:rsidR="00097E85" w:rsidRPr="00097E85">
        <w:rPr>
          <w:rFonts w:ascii="UD デジタル 教科書体 NP-R" w:eastAsia="UD デジタル 教科書体 NP-R" w:hAnsiTheme="minorEastAsia" w:hint="eastAsia"/>
          <w:sz w:val="20"/>
        </w:rPr>
        <w:t>火</w:t>
      </w:r>
      <w:r w:rsidR="00B325FC" w:rsidRPr="00097E85">
        <w:rPr>
          <w:rFonts w:ascii="UD デジタル 教科書体 NP-R" w:eastAsia="UD デジタル 教科書体 NP-R" w:hAnsiTheme="minorEastAsia" w:hint="eastAsia"/>
          <w:sz w:val="20"/>
        </w:rPr>
        <w:t>）第</w:t>
      </w:r>
      <w:r w:rsidR="00097E85" w:rsidRPr="00097E85">
        <w:rPr>
          <w:rFonts w:ascii="UD デジタル 教科書体 NP-R" w:eastAsia="UD デジタル 教科書体 NP-R" w:hAnsiTheme="minorEastAsia" w:hint="eastAsia"/>
          <w:sz w:val="20"/>
        </w:rPr>
        <w:t>５</w:t>
      </w:r>
      <w:r w:rsidR="00D47A43" w:rsidRPr="00097E85">
        <w:rPr>
          <w:rFonts w:ascii="UD デジタル 教科書体 NP-R" w:eastAsia="UD デジタル 教科書体 NP-R" w:hAnsiTheme="minorEastAsia" w:hint="eastAsia"/>
          <w:sz w:val="20"/>
        </w:rPr>
        <w:t>校時</w:t>
      </w:r>
    </w:p>
    <w:p w14:paraId="342B5462" w14:textId="015BA9CD" w:rsidR="00D47A43" w:rsidRPr="00097E85" w:rsidRDefault="002272C9" w:rsidP="001F6069">
      <w:pPr>
        <w:spacing w:line="320" w:lineRule="exact"/>
        <w:ind w:rightChars="675" w:right="1291" w:firstLineChars="3600" w:firstLine="6524"/>
        <w:jc w:val="left"/>
        <w:rPr>
          <w:rFonts w:ascii="UD デジタル 教科書体 NP-R" w:eastAsia="UD デジタル 教科書体 NP-R" w:hAnsiTheme="minorEastAsia"/>
          <w:sz w:val="20"/>
        </w:rPr>
      </w:pPr>
      <w:r w:rsidRPr="00097E85">
        <w:rPr>
          <w:rFonts w:ascii="UD デジタル 教科書体 NP-R" w:eastAsia="UD デジタル 教科書体 NP-R" w:hAnsiTheme="minorEastAsia" w:hint="eastAsia"/>
          <w:sz w:val="20"/>
        </w:rPr>
        <w:t>場</w:t>
      </w:r>
      <w:r w:rsidR="00AE0196" w:rsidRPr="00097E85">
        <w:rPr>
          <w:rFonts w:ascii="UD デジタル 教科書体 NP-R" w:eastAsia="UD デジタル 教科書体 NP-R" w:hAnsiTheme="minorEastAsia" w:hint="eastAsia"/>
          <w:sz w:val="20"/>
        </w:rPr>
        <w:t xml:space="preserve">　</w:t>
      </w:r>
      <w:r w:rsidRPr="00097E85">
        <w:rPr>
          <w:rFonts w:ascii="UD デジタル 教科書体 NP-R" w:eastAsia="UD デジタル 教科書体 NP-R" w:hAnsiTheme="minorEastAsia" w:hint="eastAsia"/>
          <w:sz w:val="20"/>
        </w:rPr>
        <w:t xml:space="preserve">所　</w:t>
      </w:r>
      <w:r w:rsidR="00AE0196" w:rsidRPr="00097E85">
        <w:rPr>
          <w:rFonts w:ascii="UD デジタル 教科書体 NP-R" w:eastAsia="UD デジタル 教科書体 NP-R" w:hAnsiTheme="minorEastAsia" w:hint="eastAsia"/>
          <w:sz w:val="20"/>
        </w:rPr>
        <w:t xml:space="preserve">　</w:t>
      </w:r>
      <w:r w:rsidR="00880914" w:rsidRPr="00097E85">
        <w:rPr>
          <w:rFonts w:ascii="UD デジタル 教科書体 NP-R" w:eastAsia="UD デジタル 教科書体 NP-R" w:hAnsiTheme="minorEastAsia" w:hint="eastAsia"/>
          <w:sz w:val="20"/>
        </w:rPr>
        <w:t>大野小学校音楽室</w:t>
      </w:r>
      <w:r w:rsidRPr="00097E85">
        <w:rPr>
          <w:rFonts w:ascii="UD デジタル 教科書体 NP-R" w:eastAsia="UD デジタル 教科書体 NP-R" w:hAnsiTheme="minorEastAsia" w:hint="eastAsia"/>
          <w:sz w:val="20"/>
        </w:rPr>
        <w:t xml:space="preserve">　　</w:t>
      </w:r>
    </w:p>
    <w:p w14:paraId="7D511514" w14:textId="56795EC5" w:rsidR="00D47A43" w:rsidRPr="00097E85" w:rsidRDefault="002272C9" w:rsidP="001F6069">
      <w:pPr>
        <w:spacing w:line="320" w:lineRule="exact"/>
        <w:ind w:rightChars="749" w:right="1432" w:firstLineChars="3600" w:firstLine="6524"/>
        <w:rPr>
          <w:rFonts w:ascii="UD デジタル 教科書体 NP-R" w:eastAsia="UD デジタル 教科書体 NP-R" w:hAnsiTheme="minorEastAsia"/>
          <w:sz w:val="20"/>
        </w:rPr>
      </w:pPr>
      <w:r w:rsidRPr="00097E85">
        <w:rPr>
          <w:rFonts w:ascii="UD デジタル 教科書体 NP-R" w:eastAsia="UD デジタル 教科書体 NP-R" w:hAnsiTheme="minorEastAsia" w:hint="eastAsia"/>
          <w:sz w:val="20"/>
        </w:rPr>
        <w:t xml:space="preserve">指導者　</w:t>
      </w:r>
      <w:r w:rsidR="00AE0196" w:rsidRPr="00097E85">
        <w:rPr>
          <w:rFonts w:ascii="UD デジタル 教科書体 NP-R" w:eastAsia="UD デジタル 教科書体 NP-R" w:hAnsiTheme="minorEastAsia" w:hint="eastAsia"/>
          <w:sz w:val="20"/>
        </w:rPr>
        <w:t xml:space="preserve">　</w:t>
      </w:r>
      <w:r w:rsidR="00D47A43" w:rsidRPr="00097E85">
        <w:rPr>
          <w:rFonts w:ascii="UD デジタル 教科書体 NP-R" w:eastAsia="UD デジタル 教科書体 NP-R" w:hAnsiTheme="minorEastAsia" w:hint="eastAsia"/>
          <w:sz w:val="20"/>
        </w:rPr>
        <w:t>教諭</w:t>
      </w:r>
      <w:r w:rsidRPr="00097E85">
        <w:rPr>
          <w:rFonts w:ascii="UD デジタル 教科書体 NP-R" w:eastAsia="UD デジタル 教科書体 NP-R" w:hAnsiTheme="minorEastAsia" w:hint="eastAsia"/>
          <w:sz w:val="20"/>
        </w:rPr>
        <w:t xml:space="preserve">　</w:t>
      </w:r>
      <w:r w:rsidR="00880914" w:rsidRPr="00097E85">
        <w:rPr>
          <w:rFonts w:ascii="UD デジタル 教科書体 NP-R" w:eastAsia="UD デジタル 教科書体 NP-R" w:hAnsiTheme="minorEastAsia" w:hint="eastAsia"/>
          <w:sz w:val="20"/>
        </w:rPr>
        <w:t>川村　咲季</w:t>
      </w:r>
      <w:r w:rsidR="00AE0196" w:rsidRPr="00097E85">
        <w:rPr>
          <w:rFonts w:ascii="UD デジタル 教科書体 NP-R" w:eastAsia="UD デジタル 教科書体 NP-R" w:hAnsiTheme="minorEastAsia" w:hint="eastAsia"/>
          <w:sz w:val="20"/>
        </w:rPr>
        <w:t xml:space="preserve">　</w:t>
      </w:r>
    </w:p>
    <w:p w14:paraId="2AA2AC88" w14:textId="34B39C3C" w:rsidR="00D47A43" w:rsidRPr="00097E85" w:rsidRDefault="00D47A43" w:rsidP="00097E85">
      <w:pPr>
        <w:spacing w:line="380" w:lineRule="exact"/>
        <w:jc w:val="left"/>
        <w:rPr>
          <w:rStyle w:val="a5"/>
          <w:rFonts w:ascii="UD デジタル 教科書体 NP-R" w:eastAsia="UD デジタル 教科書体 NP-R"/>
        </w:rPr>
      </w:pPr>
      <w:r w:rsidRPr="00097E85">
        <w:rPr>
          <w:rFonts w:ascii="UD デジタル 教科書体 NP-R" w:eastAsia="UD デジタル 教科書体 NP-R" w:hAnsiTheme="majorEastAsia" w:hint="eastAsia"/>
          <w:sz w:val="24"/>
        </w:rPr>
        <w:t xml:space="preserve">１　</w:t>
      </w:r>
      <w:r w:rsidR="00880914" w:rsidRPr="00097E85">
        <w:rPr>
          <w:rFonts w:ascii="UD デジタル 教科書体 NP-R" w:eastAsia="UD デジタル 教科書体 NP-R" w:hAnsiTheme="majorEastAsia" w:hint="eastAsia"/>
          <w:sz w:val="24"/>
        </w:rPr>
        <w:t>題材</w:t>
      </w:r>
      <w:r w:rsidRPr="00097E85">
        <w:rPr>
          <w:rFonts w:ascii="UD デジタル 教科書体 NP-R" w:eastAsia="UD デジタル 教科書体 NP-R" w:hAnsiTheme="majorEastAsia" w:hint="eastAsia"/>
          <w:sz w:val="24"/>
        </w:rPr>
        <w:t>構想</w:t>
      </w:r>
    </w:p>
    <w:tbl>
      <w:tblPr>
        <w:tblStyle w:val="a3"/>
        <w:tblW w:w="10004" w:type="dxa"/>
        <w:tblLook w:val="04A0" w:firstRow="1" w:lastRow="0" w:firstColumn="1" w:lastColumn="0" w:noHBand="0" w:noVBand="1"/>
      </w:tblPr>
      <w:tblGrid>
        <w:gridCol w:w="580"/>
        <w:gridCol w:w="580"/>
        <w:gridCol w:w="3371"/>
        <w:gridCol w:w="471"/>
        <w:gridCol w:w="580"/>
        <w:gridCol w:w="1926"/>
        <w:gridCol w:w="2496"/>
      </w:tblGrid>
      <w:tr w:rsidR="003010FB" w:rsidRPr="00097E85" w14:paraId="2E9E8E97" w14:textId="77777777" w:rsidTr="00B200F3">
        <w:trPr>
          <w:trHeight w:val="476"/>
        </w:trPr>
        <w:tc>
          <w:tcPr>
            <w:tcW w:w="1160" w:type="dxa"/>
            <w:gridSpan w:val="2"/>
            <w:shd w:val="clear" w:color="auto" w:fill="E7E6E6" w:themeFill="background2"/>
            <w:vAlign w:val="center"/>
          </w:tcPr>
          <w:p w14:paraId="3DC1B872" w14:textId="103849FE" w:rsidR="003010FB" w:rsidRPr="00097E85" w:rsidRDefault="00880914" w:rsidP="004642D6">
            <w:pPr>
              <w:spacing w:line="280" w:lineRule="exact"/>
              <w:jc w:val="center"/>
              <w:rPr>
                <w:rFonts w:ascii="UD デジタル 教科書体 NP-R" w:eastAsia="UD デジタル 教科書体 NP-R" w:hAnsi="ＭＳ ゴシック"/>
              </w:rPr>
            </w:pPr>
            <w:r w:rsidRPr="00097E85">
              <w:rPr>
                <w:rFonts w:ascii="UD デジタル 教科書体 NP-R" w:eastAsia="UD デジタル 教科書体 NP-R" w:hAnsi="ＭＳ ゴシック" w:hint="eastAsia"/>
              </w:rPr>
              <w:t>題材</w:t>
            </w:r>
            <w:r w:rsidR="003010FB" w:rsidRPr="00097E85">
              <w:rPr>
                <w:rFonts w:ascii="UD デジタル 教科書体 NP-R" w:eastAsia="UD デジタル 教科書体 NP-R" w:hAnsi="ＭＳ ゴシック" w:hint="eastAsia"/>
              </w:rPr>
              <w:t>名</w:t>
            </w:r>
          </w:p>
        </w:tc>
        <w:tc>
          <w:tcPr>
            <w:tcW w:w="8844" w:type="dxa"/>
            <w:gridSpan w:val="5"/>
            <w:shd w:val="clear" w:color="auto" w:fill="auto"/>
            <w:vAlign w:val="center"/>
          </w:tcPr>
          <w:p w14:paraId="4BCDBB7D" w14:textId="5AFD5485" w:rsidR="003010FB" w:rsidRPr="00097E85" w:rsidRDefault="0074797C" w:rsidP="004642D6">
            <w:pPr>
              <w:spacing w:line="280" w:lineRule="exact"/>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リズムを　かさねて　楽しもう</w:t>
            </w:r>
            <w:r w:rsidR="00D5128E" w:rsidRPr="00097E85">
              <w:rPr>
                <w:rFonts w:ascii="UD デジタル 教科書体 NP-R" w:eastAsia="UD デジタル 教科書体 NP-R" w:hAnsiTheme="minorEastAsia" w:hint="eastAsia"/>
              </w:rPr>
              <w:t xml:space="preserve">　教材名「</w:t>
            </w:r>
            <w:r w:rsidRPr="00097E85">
              <w:rPr>
                <w:rFonts w:ascii="UD デジタル 教科書体 NP-R" w:eastAsia="UD デジタル 教科書体 NP-R" w:hAnsiTheme="minorEastAsia" w:hint="eastAsia"/>
              </w:rPr>
              <w:t>いるかは　ざんぶらこ</w:t>
            </w:r>
            <w:r w:rsidR="00D5128E" w:rsidRPr="00097E85">
              <w:rPr>
                <w:rFonts w:ascii="UD デジタル 教科書体 NP-R" w:eastAsia="UD デジタル 教科書体 NP-R" w:hAnsiTheme="minorEastAsia" w:hint="eastAsia"/>
              </w:rPr>
              <w:t>」</w:t>
            </w:r>
          </w:p>
        </w:tc>
      </w:tr>
      <w:tr w:rsidR="007C31E1" w:rsidRPr="00097E85" w14:paraId="6E33FE0B" w14:textId="77777777" w:rsidTr="00006CE2">
        <w:trPr>
          <w:trHeight w:val="992"/>
        </w:trPr>
        <w:tc>
          <w:tcPr>
            <w:tcW w:w="1160" w:type="dxa"/>
            <w:gridSpan w:val="2"/>
            <w:shd w:val="clear" w:color="auto" w:fill="E7E6E6" w:themeFill="background2"/>
            <w:vAlign w:val="center"/>
          </w:tcPr>
          <w:p w14:paraId="13D10B14" w14:textId="3B51FC5A" w:rsidR="007C31E1" w:rsidRPr="00097E85" w:rsidRDefault="00880914" w:rsidP="004642D6">
            <w:pPr>
              <w:spacing w:line="280" w:lineRule="exact"/>
              <w:jc w:val="center"/>
              <w:rPr>
                <w:rFonts w:ascii="UD デジタル 教科書体 NP-R" w:eastAsia="UD デジタル 教科書体 NP-R" w:hAnsi="ＭＳ ゴシック"/>
              </w:rPr>
            </w:pPr>
            <w:r w:rsidRPr="00097E85">
              <w:rPr>
                <w:rFonts w:ascii="UD デジタル 教科書体 NP-R" w:eastAsia="UD デジタル 教科書体 NP-R" w:hAnsi="ＭＳ ゴシック" w:hint="eastAsia"/>
              </w:rPr>
              <w:t>題材</w:t>
            </w:r>
            <w:r w:rsidR="007C31E1" w:rsidRPr="00097E85">
              <w:rPr>
                <w:rFonts w:ascii="UD デジタル 教科書体 NP-R" w:eastAsia="UD デジタル 教科書体 NP-R" w:hAnsi="ＭＳ ゴシック" w:hint="eastAsia"/>
              </w:rPr>
              <w:t>の</w:t>
            </w:r>
          </w:p>
          <w:p w14:paraId="55A2B809" w14:textId="77777777" w:rsidR="007C31E1" w:rsidRPr="00097E85" w:rsidRDefault="007C31E1" w:rsidP="004642D6">
            <w:pPr>
              <w:spacing w:line="280" w:lineRule="exact"/>
              <w:jc w:val="center"/>
              <w:rPr>
                <w:rFonts w:ascii="UD デジタル 教科書体 NP-R" w:eastAsia="UD デジタル 教科書体 NP-R" w:hAnsi="ＭＳ ゴシック"/>
              </w:rPr>
            </w:pPr>
            <w:r w:rsidRPr="00097E85">
              <w:rPr>
                <w:rFonts w:ascii="UD デジタル 教科書体 NP-R" w:eastAsia="UD デジタル 教科書体 NP-R" w:hAnsi="ＭＳ ゴシック" w:hint="eastAsia"/>
              </w:rPr>
              <w:t>目標</w:t>
            </w:r>
          </w:p>
        </w:tc>
        <w:tc>
          <w:tcPr>
            <w:tcW w:w="8844" w:type="dxa"/>
            <w:gridSpan w:val="5"/>
          </w:tcPr>
          <w:p w14:paraId="31A81FDF" w14:textId="1D440CAF" w:rsidR="00AE0196" w:rsidRPr="00097E85" w:rsidRDefault="00746F0A" w:rsidP="004642D6">
            <w:pPr>
              <w:pStyle w:val="ac"/>
              <w:numPr>
                <w:ilvl w:val="0"/>
                <w:numId w:val="4"/>
              </w:numPr>
              <w:spacing w:line="280" w:lineRule="exact"/>
              <w:ind w:leftChars="0"/>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r w:rsidR="0074797C" w:rsidRPr="00097E85">
              <w:rPr>
                <w:rFonts w:ascii="UD デジタル 教科書体 NP-R" w:eastAsia="UD デジタル 教科書体 NP-R" w:hAnsiTheme="minorEastAsia" w:hint="eastAsia"/>
              </w:rPr>
              <w:t>拍子やリズムなどと曲想との関わりに気付き、リズム伴奏と合わせて歌ったりリズムを組み合わせて演奏したりする技能を身に付ける。</w:t>
            </w:r>
          </w:p>
          <w:p w14:paraId="19DB7559" w14:textId="04524CAC" w:rsidR="00AE0196" w:rsidRPr="00097E85" w:rsidRDefault="0099482D" w:rsidP="004642D6">
            <w:pPr>
              <w:pStyle w:val="ac"/>
              <w:numPr>
                <w:ilvl w:val="0"/>
                <w:numId w:val="4"/>
              </w:numPr>
              <w:spacing w:line="280" w:lineRule="exact"/>
              <w:ind w:leftChars="0"/>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r w:rsidR="0074797C" w:rsidRPr="00097E85">
              <w:rPr>
                <w:rFonts w:ascii="UD デジタル 教科書体 NP-R" w:eastAsia="UD デジタル 教科書体 NP-R" w:hAnsiTheme="minorEastAsia" w:hint="eastAsia"/>
              </w:rPr>
              <w:t>２拍子と３拍子の違いやリズムの特徴を生かして、拍にのった歌い方、リズムの打ち方や旋律の演奏</w:t>
            </w:r>
            <w:r w:rsidR="00C7411A" w:rsidRPr="00097E85">
              <w:rPr>
                <w:rFonts w:ascii="UD デジタル 教科書体 NP-R" w:eastAsia="UD デジタル 教科書体 NP-R" w:hAnsiTheme="minorEastAsia" w:hint="eastAsia"/>
              </w:rPr>
              <w:t>の仕方について思いをも</w:t>
            </w:r>
            <w:r w:rsidR="0074797C" w:rsidRPr="00097E85">
              <w:rPr>
                <w:rFonts w:ascii="UD デジタル 教科書体 NP-R" w:eastAsia="UD デジタル 教科書体 NP-R" w:hAnsiTheme="minorEastAsia" w:hint="eastAsia"/>
              </w:rPr>
              <w:t>つ</w:t>
            </w:r>
            <w:r w:rsidR="00C7411A" w:rsidRPr="00097E85">
              <w:rPr>
                <w:rFonts w:ascii="UD デジタル 教科書体 NP-R" w:eastAsia="UD デジタル 教科書体 NP-R" w:hAnsiTheme="minorEastAsia" w:hint="eastAsia"/>
              </w:rPr>
              <w:t>。</w:t>
            </w:r>
          </w:p>
          <w:p w14:paraId="133187D0" w14:textId="451ABD89" w:rsidR="0099482D" w:rsidRPr="00097E85" w:rsidRDefault="0099482D" w:rsidP="004642D6">
            <w:pPr>
              <w:pStyle w:val="ac"/>
              <w:numPr>
                <w:ilvl w:val="0"/>
                <w:numId w:val="4"/>
              </w:numPr>
              <w:spacing w:line="280" w:lineRule="exact"/>
              <w:ind w:leftChars="0"/>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r w:rsidR="0074797C" w:rsidRPr="00097E85">
              <w:rPr>
                <w:rFonts w:ascii="UD デジタル 教科書体 NP-R" w:eastAsia="UD デジタル 教科書体 NP-R" w:hAnsiTheme="minorEastAsia" w:hint="eastAsia"/>
              </w:rPr>
              <w:t>拍子とリズムの関わりに関心をもち、拍にのって友達と合わせて歌ったり</w:t>
            </w:r>
            <w:r w:rsidR="00C7411A" w:rsidRPr="00097E85">
              <w:rPr>
                <w:rFonts w:ascii="UD デジタル 教科書体 NP-R" w:eastAsia="UD デジタル 教科書体 NP-R" w:hAnsiTheme="minorEastAsia" w:hint="eastAsia"/>
              </w:rPr>
              <w:t>演奏したりする学習に楽しんで取り組む。</w:t>
            </w:r>
          </w:p>
        </w:tc>
      </w:tr>
      <w:tr w:rsidR="003010FB" w:rsidRPr="00097E85" w14:paraId="14F6BC22" w14:textId="77777777" w:rsidTr="00B200F3">
        <w:trPr>
          <w:trHeight w:val="178"/>
        </w:trPr>
        <w:tc>
          <w:tcPr>
            <w:tcW w:w="1160" w:type="dxa"/>
            <w:gridSpan w:val="2"/>
            <w:vMerge w:val="restart"/>
            <w:shd w:val="clear" w:color="auto" w:fill="E7E6E6" w:themeFill="background2"/>
            <w:vAlign w:val="center"/>
          </w:tcPr>
          <w:p w14:paraId="5BA5D0C6" w14:textId="773E1D57" w:rsidR="003010FB" w:rsidRPr="00097E85" w:rsidRDefault="00880914" w:rsidP="004642D6">
            <w:pPr>
              <w:spacing w:line="280" w:lineRule="exact"/>
              <w:jc w:val="center"/>
              <w:rPr>
                <w:rFonts w:ascii="UD デジタル 教科書体 NP-R" w:eastAsia="UD デジタル 教科書体 NP-R" w:hAnsi="ＭＳ ゴシック"/>
              </w:rPr>
            </w:pPr>
            <w:r w:rsidRPr="00097E85">
              <w:rPr>
                <w:rFonts w:ascii="UD デジタル 教科書体 NP-R" w:eastAsia="UD デジタル 教科書体 NP-R" w:hAnsi="ＭＳ ゴシック" w:hint="eastAsia"/>
              </w:rPr>
              <w:t>題材</w:t>
            </w:r>
            <w:r w:rsidR="003010FB" w:rsidRPr="00097E85">
              <w:rPr>
                <w:rFonts w:ascii="UD デジタル 教科書体 NP-R" w:eastAsia="UD デジタル 教科書体 NP-R" w:hAnsi="ＭＳ ゴシック" w:hint="eastAsia"/>
              </w:rPr>
              <w:t>の</w:t>
            </w:r>
          </w:p>
          <w:p w14:paraId="0347219D" w14:textId="77777777" w:rsidR="003010FB" w:rsidRPr="00097E85" w:rsidRDefault="003010FB" w:rsidP="004642D6">
            <w:pPr>
              <w:spacing w:line="280" w:lineRule="exact"/>
              <w:jc w:val="center"/>
              <w:rPr>
                <w:rFonts w:ascii="UD デジタル 教科書体 NP-R" w:eastAsia="UD デジタル 教科書体 NP-R" w:hAnsi="ＭＳ ゴシック"/>
              </w:rPr>
            </w:pPr>
            <w:r w:rsidRPr="00097E85">
              <w:rPr>
                <w:rFonts w:ascii="UD デジタル 教科書体 NP-R" w:eastAsia="UD デジタル 教科書体 NP-R" w:hAnsi="ＭＳ ゴシック" w:hint="eastAsia"/>
              </w:rPr>
              <w:t>評価規準</w:t>
            </w:r>
          </w:p>
        </w:tc>
        <w:tc>
          <w:tcPr>
            <w:tcW w:w="3371" w:type="dxa"/>
            <w:shd w:val="clear" w:color="auto" w:fill="E7E6E6" w:themeFill="background2"/>
            <w:vAlign w:val="center"/>
          </w:tcPr>
          <w:p w14:paraId="5AE123CE" w14:textId="2AE586E8" w:rsidR="003010FB" w:rsidRPr="00097E85" w:rsidRDefault="003010FB"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知識・</w:t>
            </w:r>
            <w:r w:rsidR="00097E85" w:rsidRPr="00097E85">
              <w:rPr>
                <w:rFonts w:ascii="UD デジタル 教科書体 NP-R" w:eastAsia="UD デジタル 教科書体 NP-R" w:hAnsiTheme="majorEastAsia" w:hint="eastAsia"/>
              </w:rPr>
              <w:t>技能</w:t>
            </w:r>
          </w:p>
        </w:tc>
        <w:tc>
          <w:tcPr>
            <w:tcW w:w="2977" w:type="dxa"/>
            <w:gridSpan w:val="3"/>
            <w:shd w:val="clear" w:color="auto" w:fill="E7E6E6" w:themeFill="background2"/>
            <w:vAlign w:val="center"/>
          </w:tcPr>
          <w:p w14:paraId="0A277048" w14:textId="77777777" w:rsidR="003010FB" w:rsidRPr="00097E85" w:rsidRDefault="003010FB"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思考・判断・表現</w:t>
            </w:r>
          </w:p>
        </w:tc>
        <w:tc>
          <w:tcPr>
            <w:tcW w:w="2496" w:type="dxa"/>
            <w:shd w:val="clear" w:color="auto" w:fill="E7E6E6" w:themeFill="background2"/>
            <w:vAlign w:val="center"/>
          </w:tcPr>
          <w:p w14:paraId="260B277D" w14:textId="77777777" w:rsidR="003010FB" w:rsidRPr="00097E85" w:rsidRDefault="003010FB"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主体的に学習に取り組む態度</w:t>
            </w:r>
          </w:p>
        </w:tc>
      </w:tr>
      <w:tr w:rsidR="003010FB" w:rsidRPr="00097E85" w14:paraId="7A6FDC16" w14:textId="77777777" w:rsidTr="00B200F3">
        <w:trPr>
          <w:trHeight w:val="1035"/>
        </w:trPr>
        <w:tc>
          <w:tcPr>
            <w:tcW w:w="1160" w:type="dxa"/>
            <w:gridSpan w:val="2"/>
            <w:vMerge/>
            <w:shd w:val="clear" w:color="auto" w:fill="E7E6E6" w:themeFill="background2"/>
            <w:vAlign w:val="center"/>
          </w:tcPr>
          <w:p w14:paraId="589C1009" w14:textId="77777777" w:rsidR="003010FB" w:rsidRPr="00097E85" w:rsidRDefault="003010FB" w:rsidP="004642D6">
            <w:pPr>
              <w:spacing w:line="280" w:lineRule="exact"/>
              <w:jc w:val="center"/>
              <w:rPr>
                <w:rFonts w:ascii="UD デジタル 教科書体 NP-R" w:eastAsia="UD デジタル 教科書体 NP-R"/>
              </w:rPr>
            </w:pPr>
          </w:p>
        </w:tc>
        <w:tc>
          <w:tcPr>
            <w:tcW w:w="3371" w:type="dxa"/>
          </w:tcPr>
          <w:p w14:paraId="761FFF22" w14:textId="7B0E39B5" w:rsidR="003010FB" w:rsidRPr="00097E85" w:rsidRDefault="0006324D"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①</w:t>
            </w:r>
            <w:r w:rsidR="0074797C" w:rsidRPr="00097E85">
              <w:rPr>
                <w:rFonts w:ascii="UD デジタル 教科書体 NP-R" w:eastAsia="UD デジタル 教科書体 NP-R" w:hAnsiTheme="minorEastAsia" w:hint="eastAsia"/>
              </w:rPr>
              <w:t>曲想と拍子やリズムとの関わりに気付き、リズム譜を見て</w:t>
            </w:r>
            <w:r w:rsidR="00C7411A" w:rsidRPr="00097E85">
              <w:rPr>
                <w:rFonts w:ascii="UD デジタル 教科書体 NP-R" w:eastAsia="UD デジタル 教科書体 NP-R" w:hAnsiTheme="minorEastAsia" w:hint="eastAsia"/>
              </w:rPr>
              <w:t>演奏する技能を身に付けて演奏している。</w:t>
            </w:r>
          </w:p>
          <w:p w14:paraId="24BEC489" w14:textId="77777777" w:rsidR="0099482D" w:rsidRDefault="0006324D"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②</w:t>
            </w:r>
            <w:r w:rsidR="0074797C" w:rsidRPr="00097E85">
              <w:rPr>
                <w:rFonts w:ascii="UD デジタル 教科書体 NP-R" w:eastAsia="UD デジタル 教科書体 NP-R" w:hAnsiTheme="minorEastAsia" w:hint="eastAsia"/>
              </w:rPr>
              <w:t>曲想と拍子やリズム、音の重なりとの関わりに気付き、リズムを聴きながら友達と</w:t>
            </w:r>
            <w:r w:rsidR="00A0226F" w:rsidRPr="00097E85">
              <w:rPr>
                <w:rFonts w:ascii="UD デジタル 教科書体 NP-R" w:eastAsia="UD デジタル 教科書体 NP-R" w:hAnsiTheme="minorEastAsia" w:hint="eastAsia"/>
              </w:rPr>
              <w:t>声を合わせて歌ったり、互いの楽器の音や歌声を聴きながら打楽器を</w:t>
            </w:r>
            <w:r w:rsidR="00C7411A" w:rsidRPr="00097E85">
              <w:rPr>
                <w:rFonts w:ascii="UD デジタル 教科書体 NP-R" w:eastAsia="UD デジタル 教科書体 NP-R" w:hAnsiTheme="minorEastAsia" w:hint="eastAsia"/>
              </w:rPr>
              <w:t>演奏したりする技能を身に付けて歌ったり演奏したりしている。</w:t>
            </w:r>
          </w:p>
          <w:p w14:paraId="499070D4" w14:textId="77777777" w:rsidR="0006324D" w:rsidRDefault="0006324D"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③曲想と拍子やリズム、旋律との関わりに気付き、範唱を聴いて歌ったり階名唱したりする技能を身に付けて歌っている。</w:t>
            </w:r>
          </w:p>
          <w:p w14:paraId="009A410F" w14:textId="77777777" w:rsidR="0006324D" w:rsidRDefault="0006324D"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④曲想と拍子やリズム、旋律との関わりに気付き、互いの音を聴きながら鍵盤ハーモニカを演奏する技能を身に付けて演奏している。</w:t>
            </w:r>
          </w:p>
          <w:p w14:paraId="448BC1B3" w14:textId="775262EE" w:rsidR="0006324D" w:rsidRPr="00097E85" w:rsidRDefault="0006324D"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⑤楽器の音色と演奏の仕方との関わりに気付き、互いの楽器の音を聴きながら、音色に気を付けて音を合わせて演奏する技能を身に付けて演奏している。</w:t>
            </w:r>
          </w:p>
        </w:tc>
        <w:tc>
          <w:tcPr>
            <w:tcW w:w="2977" w:type="dxa"/>
            <w:gridSpan w:val="3"/>
          </w:tcPr>
          <w:p w14:paraId="4092BDBA" w14:textId="1FDF3352" w:rsidR="0099482D" w:rsidRPr="00097E85" w:rsidRDefault="0006324D"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①</w:t>
            </w:r>
            <w:r w:rsidR="00A0226F" w:rsidRPr="00097E85">
              <w:rPr>
                <w:rFonts w:ascii="UD デジタル 教科書体 NP-R" w:eastAsia="UD デジタル 教科書体 NP-R" w:hAnsiTheme="minorEastAsia" w:hint="eastAsia"/>
                <w:szCs w:val="28"/>
              </w:rPr>
              <w:t>２拍子のリズムの特徴を生かしながら、曲の終わりの部分のリズムを工夫し、どのように演奏するかについて思いをもっている</w:t>
            </w:r>
            <w:r w:rsidR="00166FE8" w:rsidRPr="00097E85">
              <w:rPr>
                <w:rFonts w:ascii="UD デジタル 教科書体 NP-R" w:eastAsia="UD デジタル 教科書体 NP-R" w:hAnsiTheme="minorEastAsia" w:hint="eastAsia"/>
                <w:szCs w:val="28"/>
              </w:rPr>
              <w:t>。</w:t>
            </w:r>
          </w:p>
          <w:p w14:paraId="5CD91B51" w14:textId="77777777" w:rsidR="003010FB" w:rsidRDefault="0006324D"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②</w:t>
            </w:r>
            <w:r w:rsidR="00A0226F" w:rsidRPr="00097E85">
              <w:rPr>
                <w:rFonts w:ascii="UD デジタル 教科書体 NP-R" w:eastAsia="UD デジタル 教科書体 NP-R" w:hAnsiTheme="minorEastAsia" w:hint="eastAsia"/>
                <w:szCs w:val="28"/>
              </w:rPr>
              <w:t>２拍子と３拍子の違いやリズムの特徴を生かしながら、拍にのった歌い方やリズムの打ち方を工夫し、どのように表現するかについて思いをもっている</w:t>
            </w:r>
            <w:r w:rsidR="00166FE8" w:rsidRPr="00097E85">
              <w:rPr>
                <w:rFonts w:ascii="UD デジタル 教科書体 NP-R" w:eastAsia="UD デジタル 教科書体 NP-R" w:hAnsiTheme="minorEastAsia" w:hint="eastAsia"/>
                <w:szCs w:val="28"/>
              </w:rPr>
              <w:t>。</w:t>
            </w:r>
          </w:p>
          <w:p w14:paraId="58857045" w14:textId="7BD7DEC9" w:rsidR="0006324D" w:rsidRPr="00097E85" w:rsidRDefault="0006324D"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③拍子やリズム、音の重なりを聴き取り、それらの働きが生み出すよさや面白さを感じ取りながら、リズムの打ち方や旋律の演奏の仕方を工夫し、どのように演奏するか</w:t>
            </w:r>
            <w:r w:rsidR="00C82DC9">
              <w:rPr>
                <w:rFonts w:ascii="UD デジタル 教科書体 NP-R" w:eastAsia="UD デジタル 教科書体 NP-R" w:hAnsiTheme="minorEastAsia" w:hint="eastAsia"/>
                <w:szCs w:val="28"/>
              </w:rPr>
              <w:t>について</w:t>
            </w:r>
            <w:r>
              <w:rPr>
                <w:rFonts w:ascii="UD デジタル 教科書体 NP-R" w:eastAsia="UD デジタル 教科書体 NP-R" w:hAnsiTheme="minorEastAsia" w:hint="eastAsia"/>
                <w:szCs w:val="28"/>
              </w:rPr>
              <w:t>思いをもっている。</w:t>
            </w:r>
          </w:p>
        </w:tc>
        <w:tc>
          <w:tcPr>
            <w:tcW w:w="2496" w:type="dxa"/>
          </w:tcPr>
          <w:p w14:paraId="05A337B5" w14:textId="030200F0" w:rsidR="003010FB" w:rsidRPr="00097E85" w:rsidRDefault="00C82DC9"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①</w:t>
            </w:r>
            <w:r w:rsidR="00A0226F" w:rsidRPr="00097E85">
              <w:rPr>
                <w:rFonts w:ascii="UD デジタル 教科書体 NP-R" w:eastAsia="UD デジタル 教科書体 NP-R" w:hAnsiTheme="minorEastAsia" w:hint="eastAsia"/>
              </w:rPr>
              <w:t>拍子とリズムの関わりに興味・関心をもち、拍にのって友達と音に合わせて演奏する学習に楽しんで取り組もうとしている</w:t>
            </w:r>
            <w:r w:rsidR="00166FE8" w:rsidRPr="00097E85">
              <w:rPr>
                <w:rFonts w:ascii="UD デジタル 教科書体 NP-R" w:eastAsia="UD デジタル 教科書体 NP-R" w:hAnsiTheme="minorEastAsia" w:hint="eastAsia"/>
              </w:rPr>
              <w:t>。</w:t>
            </w:r>
          </w:p>
          <w:p w14:paraId="1230EFE5" w14:textId="19531508" w:rsidR="00166FE8" w:rsidRPr="00097E85" w:rsidRDefault="00C82DC9"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②</w:t>
            </w:r>
            <w:r w:rsidR="00A0226F" w:rsidRPr="00097E85">
              <w:rPr>
                <w:rFonts w:ascii="UD デジタル 教科書体 NP-R" w:eastAsia="UD デジタル 教科書体 NP-R" w:hAnsiTheme="minorEastAsia" w:hint="eastAsia"/>
              </w:rPr>
              <w:t>曲想と拍子やリズム、旋律との関わりに興味・関心をもち、</w:t>
            </w:r>
            <w:r w:rsidR="005B2940" w:rsidRPr="00097E85">
              <w:rPr>
                <w:rFonts w:ascii="UD デジタル 教科書体 NP-R" w:eastAsia="UD デジタル 教科書体 NP-R" w:hAnsiTheme="minorEastAsia" w:hint="eastAsia"/>
              </w:rPr>
              <w:t>拍にのって鍵盤ハーモニカを演奏する学習に、友達と仲よく</w:t>
            </w:r>
            <w:r w:rsidR="00166FE8" w:rsidRPr="00097E85">
              <w:rPr>
                <w:rFonts w:ascii="UD デジタル 教科書体 NP-R" w:eastAsia="UD デジタル 教科書体 NP-R" w:hAnsiTheme="minorEastAsia" w:hint="eastAsia"/>
              </w:rPr>
              <w:t>楽しんで取り組もうとしている。</w:t>
            </w:r>
          </w:p>
        </w:tc>
      </w:tr>
      <w:tr w:rsidR="003010FB" w:rsidRPr="00097E85" w14:paraId="33AD88C3" w14:textId="77777777" w:rsidTr="007C31E1">
        <w:trPr>
          <w:trHeight w:val="240"/>
        </w:trPr>
        <w:tc>
          <w:tcPr>
            <w:tcW w:w="10004" w:type="dxa"/>
            <w:gridSpan w:val="7"/>
            <w:shd w:val="clear" w:color="auto" w:fill="E7E6E6" w:themeFill="background2"/>
            <w:vAlign w:val="center"/>
          </w:tcPr>
          <w:p w14:paraId="305B252A" w14:textId="0704060B" w:rsidR="003010FB" w:rsidRPr="00097E85" w:rsidRDefault="00880914"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題材</w:t>
            </w:r>
            <w:r w:rsidR="003010FB" w:rsidRPr="00097E85">
              <w:rPr>
                <w:rFonts w:ascii="UD デジタル 教科書体 NP-R" w:eastAsia="UD デジタル 教科書体 NP-R" w:hAnsiTheme="majorEastAsia" w:hint="eastAsia"/>
              </w:rPr>
              <w:t>終了時の児童の姿（</w:t>
            </w:r>
            <w:r w:rsidRPr="00097E85">
              <w:rPr>
                <w:rFonts w:ascii="UD デジタル 教科書体 NP-R" w:eastAsia="UD デジタル 教科書体 NP-R" w:hAnsiTheme="majorEastAsia" w:hint="eastAsia"/>
              </w:rPr>
              <w:t>題材</w:t>
            </w:r>
            <w:r w:rsidR="003010FB" w:rsidRPr="00097E85">
              <w:rPr>
                <w:rFonts w:ascii="UD デジタル 教科書体 NP-R" w:eastAsia="UD デジタル 教科書体 NP-R" w:hAnsiTheme="majorEastAsia" w:hint="eastAsia"/>
              </w:rPr>
              <w:t>のゴールの姿・期待される姿）</w:t>
            </w:r>
          </w:p>
        </w:tc>
      </w:tr>
      <w:tr w:rsidR="003010FB" w:rsidRPr="00097E85" w14:paraId="5DA13AF7" w14:textId="77777777" w:rsidTr="000C48FA">
        <w:trPr>
          <w:trHeight w:val="599"/>
        </w:trPr>
        <w:tc>
          <w:tcPr>
            <w:tcW w:w="10004" w:type="dxa"/>
            <w:gridSpan w:val="7"/>
          </w:tcPr>
          <w:p w14:paraId="236465C7" w14:textId="10CB8446" w:rsidR="003010FB" w:rsidRPr="00097E85" w:rsidRDefault="009F1F2A" w:rsidP="004642D6">
            <w:pPr>
              <w:spacing w:line="280" w:lineRule="exact"/>
              <w:ind w:firstLineChars="100" w:firstLine="191"/>
              <w:rPr>
                <w:rFonts w:ascii="UD デジタル 教科書体 NP-R" w:eastAsia="UD デジタル 教科書体 NP-R" w:hAnsiTheme="minorEastAsia"/>
              </w:rPr>
            </w:pPr>
            <w:r>
              <w:rPr>
                <w:rFonts w:ascii="UD デジタル 教科書体 NP-R" w:eastAsia="UD デジタル 教科書体 NP-R" w:hAnsiTheme="minorEastAsia" w:hint="eastAsia"/>
              </w:rPr>
              <w:t>これから出会う音楽について、拍子やリズムなどと曲想との関わりに気付き、拍子の違いやリズムの特徴を生かして演奏の仕方を考えたり、拍にのって友達と合わせて</w:t>
            </w:r>
            <w:r w:rsidR="00DB63F0">
              <w:rPr>
                <w:rFonts w:ascii="UD デジタル 教科書体 NP-R" w:eastAsia="UD デジタル 教科書体 NP-R" w:hAnsiTheme="minorEastAsia" w:hint="eastAsia"/>
              </w:rPr>
              <w:t>楽しく</w:t>
            </w:r>
            <w:r>
              <w:rPr>
                <w:rFonts w:ascii="UD デジタル 教科書体 NP-R" w:eastAsia="UD デジタル 教科書体 NP-R" w:hAnsiTheme="minorEastAsia" w:hint="eastAsia"/>
              </w:rPr>
              <w:t>歌ったり演奏したりしようとする</w:t>
            </w:r>
            <w:r w:rsidR="00B0529A" w:rsidRPr="00097E85">
              <w:rPr>
                <w:rFonts w:ascii="UD デジタル 教科書体 NP-R" w:eastAsia="UD デジタル 教科書体 NP-R" w:hAnsiTheme="minorEastAsia" w:hint="eastAsia"/>
              </w:rPr>
              <w:t>児童。</w:t>
            </w:r>
          </w:p>
        </w:tc>
      </w:tr>
      <w:tr w:rsidR="003010FB" w:rsidRPr="00097E85" w14:paraId="362DC0CE" w14:textId="77777777" w:rsidTr="00B200F3">
        <w:trPr>
          <w:trHeight w:val="316"/>
        </w:trPr>
        <w:tc>
          <w:tcPr>
            <w:tcW w:w="5002" w:type="dxa"/>
            <w:gridSpan w:val="4"/>
            <w:shd w:val="clear" w:color="auto" w:fill="E7E6E6" w:themeFill="background2"/>
            <w:vAlign w:val="center"/>
          </w:tcPr>
          <w:p w14:paraId="0D5FEE00" w14:textId="0CB93FB2" w:rsidR="003010FB" w:rsidRPr="00097E85" w:rsidRDefault="00880914"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題材</w:t>
            </w:r>
            <w:r w:rsidR="0090505D" w:rsidRPr="00097E85">
              <w:rPr>
                <w:rFonts w:ascii="UD デジタル 教科書体 NP-R" w:eastAsia="UD デジタル 教科書体 NP-R" w:hAnsiTheme="majorEastAsia" w:hint="eastAsia"/>
              </w:rPr>
              <w:t>を通した学習課題（</w:t>
            </w:r>
            <w:r w:rsidRPr="00097E85">
              <w:rPr>
                <w:rFonts w:ascii="UD デジタル 教科書体 NP-R" w:eastAsia="UD デジタル 教科書体 NP-R" w:hAnsiTheme="majorEastAsia" w:hint="eastAsia"/>
              </w:rPr>
              <w:t>題材</w:t>
            </w:r>
            <w:r w:rsidR="0090505D" w:rsidRPr="00097E85">
              <w:rPr>
                <w:rFonts w:ascii="UD デジタル 教科書体 NP-R" w:eastAsia="UD デジタル 教科書体 NP-R" w:hAnsiTheme="majorEastAsia" w:hint="eastAsia"/>
              </w:rPr>
              <w:t>の中心的な学習課題）</w:t>
            </w:r>
          </w:p>
        </w:tc>
        <w:tc>
          <w:tcPr>
            <w:tcW w:w="5002" w:type="dxa"/>
            <w:gridSpan w:val="3"/>
            <w:shd w:val="clear" w:color="auto" w:fill="E7E6E6" w:themeFill="background2"/>
            <w:vAlign w:val="center"/>
          </w:tcPr>
          <w:p w14:paraId="343A286E" w14:textId="13282728" w:rsidR="003010FB" w:rsidRPr="00097E85" w:rsidRDefault="0090505D"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本</w:t>
            </w:r>
            <w:r w:rsidR="00880914" w:rsidRPr="00097E85">
              <w:rPr>
                <w:rFonts w:ascii="UD デジタル 教科書体 NP-R" w:eastAsia="UD デジタル 教科書体 NP-R" w:hAnsiTheme="majorEastAsia" w:hint="eastAsia"/>
              </w:rPr>
              <w:t>題材</w:t>
            </w:r>
            <w:r w:rsidRPr="00097E85">
              <w:rPr>
                <w:rFonts w:ascii="UD デジタル 教科書体 NP-R" w:eastAsia="UD デジタル 教科書体 NP-R" w:hAnsiTheme="majorEastAsia" w:hint="eastAsia"/>
              </w:rPr>
              <w:t>で働かせる見方・考え方</w:t>
            </w:r>
          </w:p>
        </w:tc>
      </w:tr>
      <w:tr w:rsidR="003010FB" w:rsidRPr="00097E85" w14:paraId="29F47A23" w14:textId="77777777" w:rsidTr="00B200F3">
        <w:trPr>
          <w:trHeight w:val="528"/>
        </w:trPr>
        <w:tc>
          <w:tcPr>
            <w:tcW w:w="5002" w:type="dxa"/>
            <w:gridSpan w:val="4"/>
          </w:tcPr>
          <w:p w14:paraId="144A6532" w14:textId="35B44BC0" w:rsidR="003010FB" w:rsidRPr="00097E85" w:rsidRDefault="00CA7A0B" w:rsidP="004642D6">
            <w:pPr>
              <w:spacing w:line="280" w:lineRule="exact"/>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r w:rsidR="00867BAE">
              <w:rPr>
                <w:rFonts w:ascii="UD デジタル 教科書体 NP-R" w:eastAsia="UD デジタル 教科書体 NP-R" w:hAnsiTheme="minorEastAsia" w:hint="eastAsia"/>
              </w:rPr>
              <w:t>リズム</w:t>
            </w:r>
            <w:r w:rsidR="008566D4">
              <w:rPr>
                <w:rFonts w:ascii="UD デジタル 教科書体 NP-R" w:eastAsia="UD デジタル 教科書体 NP-R" w:hAnsiTheme="minorEastAsia" w:hint="eastAsia"/>
              </w:rPr>
              <w:t>名人</w:t>
            </w:r>
            <w:r w:rsidR="00867BAE">
              <w:rPr>
                <w:rFonts w:ascii="UD デジタル 教科書体 NP-R" w:eastAsia="UD デジタル 教科書体 NP-R" w:hAnsiTheme="minorEastAsia" w:hint="eastAsia"/>
              </w:rPr>
              <w:t>になって、じどうしゅう</w:t>
            </w:r>
            <w:r w:rsidR="0026720A">
              <w:rPr>
                <w:rFonts w:ascii="UD デジタル 教科書体 NP-R" w:eastAsia="UD デジタル 教科書体 NP-R" w:hAnsiTheme="minorEastAsia" w:hint="eastAsia"/>
              </w:rPr>
              <w:t>会</w:t>
            </w:r>
            <w:r w:rsidR="00867BAE">
              <w:rPr>
                <w:rFonts w:ascii="UD デジタル 教科書体 NP-R" w:eastAsia="UD デジタル 教科書体 NP-R" w:hAnsiTheme="minorEastAsia" w:hint="eastAsia"/>
              </w:rPr>
              <w:t xml:space="preserve">で　</w:t>
            </w:r>
            <w:r w:rsidR="0026720A">
              <w:rPr>
                <w:rFonts w:ascii="UD デジタル 教科書体 NP-R" w:eastAsia="UD デジタル 教科書体 NP-R" w:hAnsiTheme="minorEastAsia" w:hint="eastAsia"/>
              </w:rPr>
              <w:t>はっぴょう</w:t>
            </w:r>
            <w:r w:rsidR="00867BAE">
              <w:rPr>
                <w:rFonts w:ascii="UD デジタル 教科書体 NP-R" w:eastAsia="UD デジタル 教科書体 NP-R" w:hAnsiTheme="minorEastAsia" w:hint="eastAsia"/>
              </w:rPr>
              <w:t>しよう</w:t>
            </w:r>
            <w:r w:rsidR="00B0529A" w:rsidRPr="00097E85">
              <w:rPr>
                <w:rFonts w:ascii="UD デジタル 教科書体 NP-R" w:eastAsia="UD デジタル 教科書体 NP-R" w:hAnsiTheme="minorEastAsia" w:hint="eastAsia"/>
              </w:rPr>
              <w:t>。</w:t>
            </w:r>
          </w:p>
        </w:tc>
        <w:tc>
          <w:tcPr>
            <w:tcW w:w="5002" w:type="dxa"/>
            <w:gridSpan w:val="3"/>
          </w:tcPr>
          <w:p w14:paraId="0518F826" w14:textId="782AFA3C" w:rsidR="00CA7A0B" w:rsidRPr="00097E85" w:rsidRDefault="00CA7A0B" w:rsidP="004642D6">
            <w:pPr>
              <w:spacing w:line="280" w:lineRule="exact"/>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r w:rsidR="009F1F2A">
              <w:rPr>
                <w:rFonts w:ascii="UD デジタル 教科書体 NP-R" w:eastAsia="UD デジタル 教科書体 NP-R" w:hAnsiTheme="minorEastAsia" w:hint="eastAsia"/>
              </w:rPr>
              <w:t>音楽に対する感性を働かせ</w:t>
            </w:r>
            <w:r w:rsidR="00B0529A" w:rsidRPr="00097E85">
              <w:rPr>
                <w:rFonts w:ascii="UD デジタル 教科書体 NP-R" w:eastAsia="UD デジタル 教科書体 NP-R" w:hAnsiTheme="minorEastAsia" w:hint="eastAsia"/>
              </w:rPr>
              <w:t>、</w:t>
            </w:r>
            <w:r w:rsidR="009F1F2A">
              <w:rPr>
                <w:rFonts w:ascii="UD デジタル 教科書体 NP-R" w:eastAsia="UD デジタル 教科書体 NP-R" w:hAnsiTheme="minorEastAsia" w:hint="eastAsia"/>
              </w:rPr>
              <w:t>２拍子と３拍子の違いやリズムの特徴とその働きの視点で捉え、自己のイメージと関連付けること。</w:t>
            </w:r>
          </w:p>
        </w:tc>
      </w:tr>
      <w:tr w:rsidR="0090505D" w:rsidRPr="00097E85" w14:paraId="1073B300" w14:textId="77777777" w:rsidTr="007C31E1">
        <w:trPr>
          <w:trHeight w:val="264"/>
        </w:trPr>
        <w:tc>
          <w:tcPr>
            <w:tcW w:w="10004" w:type="dxa"/>
            <w:gridSpan w:val="7"/>
            <w:shd w:val="clear" w:color="auto" w:fill="E7E6E6" w:themeFill="background2"/>
            <w:vAlign w:val="center"/>
          </w:tcPr>
          <w:p w14:paraId="22FE4A43" w14:textId="2528D6AB" w:rsidR="0090505D" w:rsidRPr="00097E85" w:rsidRDefault="00A77B1C"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 xml:space="preserve">指導計画と評価計画（　</w:t>
            </w:r>
            <w:r w:rsidR="000C4E57" w:rsidRPr="00097E85">
              <w:rPr>
                <w:rFonts w:ascii="UD デジタル 教科書体 NP-R" w:eastAsia="UD デジタル 教科書体 NP-R" w:hAnsiTheme="majorEastAsia" w:hint="eastAsia"/>
              </w:rPr>
              <w:t>８</w:t>
            </w:r>
            <w:r w:rsidR="00AC60F1" w:rsidRPr="00097E85">
              <w:rPr>
                <w:rFonts w:ascii="UD デジタル 教科書体 NP-R" w:eastAsia="UD デジタル 教科書体 NP-R" w:hAnsiTheme="majorEastAsia" w:hint="eastAsia"/>
              </w:rPr>
              <w:t xml:space="preserve">時間取り扱い　本時　</w:t>
            </w:r>
            <w:r w:rsidR="000C4E57" w:rsidRPr="00097E85">
              <w:rPr>
                <w:rFonts w:ascii="UD デジタル 教科書体 NP-R" w:eastAsia="UD デジタル 教科書体 NP-R" w:hAnsiTheme="majorEastAsia" w:hint="eastAsia"/>
              </w:rPr>
              <w:t>４</w:t>
            </w:r>
            <w:r w:rsidR="00AC60F1" w:rsidRPr="00097E85">
              <w:rPr>
                <w:rFonts w:ascii="UD デジタル 教科書体 NP-R" w:eastAsia="UD デジタル 教科書体 NP-R" w:hAnsiTheme="majorEastAsia" w:hint="eastAsia"/>
              </w:rPr>
              <w:t>／</w:t>
            </w:r>
            <w:r w:rsidR="000C4E57" w:rsidRPr="00097E85">
              <w:rPr>
                <w:rFonts w:ascii="UD デジタル 教科書体 NP-R" w:eastAsia="UD デジタル 教科書体 NP-R" w:hAnsiTheme="majorEastAsia" w:hint="eastAsia"/>
              </w:rPr>
              <w:t>８</w:t>
            </w:r>
            <w:r w:rsidR="0090505D" w:rsidRPr="00097E85">
              <w:rPr>
                <w:rFonts w:ascii="UD デジタル 教科書体 NP-R" w:eastAsia="UD デジタル 教科書体 NP-R" w:hAnsiTheme="majorEastAsia" w:hint="eastAsia"/>
              </w:rPr>
              <w:t>）</w:t>
            </w:r>
          </w:p>
        </w:tc>
      </w:tr>
      <w:tr w:rsidR="0090505D" w:rsidRPr="00097E85" w14:paraId="19154D8B" w14:textId="77777777" w:rsidTr="0090505D">
        <w:trPr>
          <w:trHeight w:val="417"/>
        </w:trPr>
        <w:tc>
          <w:tcPr>
            <w:tcW w:w="580" w:type="dxa"/>
            <w:shd w:val="clear" w:color="auto" w:fill="E7E6E6" w:themeFill="background2"/>
            <w:vAlign w:val="center"/>
          </w:tcPr>
          <w:p w14:paraId="41A6C57E" w14:textId="77777777" w:rsidR="0090505D" w:rsidRPr="00097E85" w:rsidRDefault="0090505D" w:rsidP="004642D6">
            <w:pPr>
              <w:spacing w:line="280" w:lineRule="exact"/>
              <w:jc w:val="center"/>
              <w:rPr>
                <w:rFonts w:ascii="UD デジタル 教科書体 NP-R" w:eastAsia="UD デジタル 教科書体 NP-R"/>
                <w:sz w:val="18"/>
              </w:rPr>
            </w:pPr>
            <w:r w:rsidRPr="00097E85">
              <w:rPr>
                <w:rFonts w:ascii="UD デジタル 教科書体 NP-R" w:eastAsia="UD デジタル 教科書体 NP-R" w:hint="eastAsia"/>
                <w:sz w:val="18"/>
              </w:rPr>
              <w:t>過程</w:t>
            </w:r>
          </w:p>
        </w:tc>
        <w:tc>
          <w:tcPr>
            <w:tcW w:w="580" w:type="dxa"/>
            <w:shd w:val="clear" w:color="auto" w:fill="E7E6E6" w:themeFill="background2"/>
            <w:vAlign w:val="center"/>
          </w:tcPr>
          <w:p w14:paraId="35F338FB" w14:textId="77777777" w:rsidR="0090505D" w:rsidRPr="00097E85" w:rsidRDefault="0090505D" w:rsidP="004642D6">
            <w:pPr>
              <w:spacing w:line="280" w:lineRule="exact"/>
              <w:jc w:val="center"/>
              <w:rPr>
                <w:rFonts w:ascii="UD デジタル 教科書体 NP-R" w:eastAsia="UD デジタル 教科書体 NP-R" w:hAnsiTheme="majorEastAsia"/>
                <w:sz w:val="18"/>
              </w:rPr>
            </w:pPr>
            <w:r w:rsidRPr="00097E85">
              <w:rPr>
                <w:rFonts w:ascii="UD デジタル 教科書体 NP-R" w:eastAsia="UD デジタル 教科書体 NP-R" w:hAnsiTheme="majorEastAsia" w:hint="eastAsia"/>
                <w:sz w:val="18"/>
              </w:rPr>
              <w:t>時間</w:t>
            </w:r>
          </w:p>
        </w:tc>
        <w:tc>
          <w:tcPr>
            <w:tcW w:w="4422" w:type="dxa"/>
            <w:gridSpan w:val="3"/>
            <w:shd w:val="clear" w:color="auto" w:fill="E7E6E6" w:themeFill="background2"/>
            <w:vAlign w:val="center"/>
          </w:tcPr>
          <w:p w14:paraId="4EDDD697" w14:textId="77777777" w:rsidR="0090505D" w:rsidRPr="00097E85" w:rsidRDefault="0090505D"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学習活動</w:t>
            </w:r>
          </w:p>
        </w:tc>
        <w:tc>
          <w:tcPr>
            <w:tcW w:w="4422" w:type="dxa"/>
            <w:gridSpan w:val="2"/>
            <w:shd w:val="clear" w:color="auto" w:fill="E7E6E6" w:themeFill="background2"/>
            <w:vAlign w:val="center"/>
          </w:tcPr>
          <w:p w14:paraId="2F7E3DCA" w14:textId="77777777" w:rsidR="0090505D" w:rsidRPr="00097E85" w:rsidRDefault="0090505D" w:rsidP="004642D6">
            <w:pPr>
              <w:spacing w:line="280" w:lineRule="exact"/>
              <w:jc w:val="center"/>
              <w:rPr>
                <w:rFonts w:ascii="UD デジタル 教科書体 NP-R" w:eastAsia="UD デジタル 教科書体 NP-R" w:hAnsiTheme="majorEastAsia"/>
              </w:rPr>
            </w:pPr>
            <w:r w:rsidRPr="00097E85">
              <w:rPr>
                <w:rFonts w:ascii="UD デジタル 教科書体 NP-R" w:eastAsia="UD デジタル 教科書体 NP-R" w:hAnsiTheme="majorEastAsia" w:hint="eastAsia"/>
              </w:rPr>
              <w:t>評価の観点</w:t>
            </w:r>
          </w:p>
        </w:tc>
      </w:tr>
      <w:tr w:rsidR="009F1F2A" w:rsidRPr="00097E85" w14:paraId="08D4867F" w14:textId="77777777" w:rsidTr="00442B1E">
        <w:trPr>
          <w:trHeight w:val="952"/>
        </w:trPr>
        <w:tc>
          <w:tcPr>
            <w:tcW w:w="580" w:type="dxa"/>
            <w:vMerge w:val="restart"/>
            <w:vAlign w:val="center"/>
          </w:tcPr>
          <w:p w14:paraId="614C9B32" w14:textId="77777777" w:rsidR="009F1F2A" w:rsidRPr="00097E85" w:rsidRDefault="009F1F2A" w:rsidP="004642D6">
            <w:pPr>
              <w:spacing w:line="280" w:lineRule="exact"/>
              <w:jc w:val="center"/>
              <w:rPr>
                <w:rFonts w:ascii="UD デジタル 教科書体 NP-R" w:eastAsia="UD デジタル 教科書体 NP-R" w:hAnsiTheme="majorEastAsia"/>
                <w:sz w:val="20"/>
              </w:rPr>
            </w:pPr>
            <w:r w:rsidRPr="00097E85">
              <w:rPr>
                <w:rFonts w:ascii="UD デジタル 教科書体 NP-R" w:eastAsia="UD デジタル 教科書体 NP-R" w:hAnsiTheme="majorEastAsia" w:hint="eastAsia"/>
                <w:sz w:val="20"/>
              </w:rPr>
              <w:t>一</w:t>
            </w:r>
          </w:p>
        </w:tc>
        <w:tc>
          <w:tcPr>
            <w:tcW w:w="580" w:type="dxa"/>
            <w:vMerge w:val="restart"/>
            <w:vAlign w:val="center"/>
          </w:tcPr>
          <w:p w14:paraId="52EAB4DD" w14:textId="7290223B" w:rsidR="009F1F2A" w:rsidRPr="00097E85" w:rsidRDefault="009F1F2A" w:rsidP="004642D6">
            <w:pPr>
              <w:spacing w:line="280" w:lineRule="exact"/>
              <w:jc w:val="center"/>
              <w:rPr>
                <w:rFonts w:ascii="UD デジタル 教科書体 NP-R" w:eastAsia="UD デジタル 教科書体 NP-R" w:hAnsiTheme="majorEastAsia"/>
                <w:sz w:val="20"/>
              </w:rPr>
            </w:pPr>
            <w:r w:rsidRPr="00097E85">
              <w:rPr>
                <w:rFonts w:ascii="UD デジタル 教科書体 NP-R" w:eastAsia="UD デジタル 教科書体 NP-R" w:hAnsiTheme="majorEastAsia" w:hint="eastAsia"/>
                <w:sz w:val="20"/>
              </w:rPr>
              <w:t>２</w:t>
            </w:r>
          </w:p>
        </w:tc>
        <w:tc>
          <w:tcPr>
            <w:tcW w:w="4422" w:type="dxa"/>
            <w:gridSpan w:val="3"/>
          </w:tcPr>
          <w:p w14:paraId="7CFEEF6E" w14:textId="5D857677" w:rsidR="009F1F2A" w:rsidRPr="001F6069" w:rsidRDefault="009F1F2A" w:rsidP="004642D6">
            <w:pPr>
              <w:spacing w:line="280" w:lineRule="exact"/>
              <w:ind w:left="191" w:hangingChars="100" w:hanging="191"/>
              <w:rPr>
                <w:rFonts w:ascii="UD デジタル 教科書体 NP-R" w:eastAsia="UD デジタル 教科書体 NP-R" w:hAnsiTheme="minorEastAsia"/>
                <w:szCs w:val="28"/>
              </w:rPr>
            </w:pPr>
            <w:r w:rsidRPr="001F6069">
              <w:rPr>
                <w:rFonts w:ascii="UD デジタル 教科書体 NP-R" w:eastAsia="UD デジタル 教科書体 NP-R" w:hAnsiTheme="minorEastAsia" w:hint="eastAsia"/>
                <w:szCs w:val="28"/>
              </w:rPr>
              <w:t>○２拍子を感じながら、リズム打ちをする。「この空とぼう」</w:t>
            </w:r>
          </w:p>
        </w:tc>
        <w:tc>
          <w:tcPr>
            <w:tcW w:w="4422" w:type="dxa"/>
            <w:gridSpan w:val="2"/>
            <w:vMerge w:val="restart"/>
          </w:tcPr>
          <w:p w14:paraId="6C37A01D" w14:textId="77777777" w:rsidR="009F1F2A" w:rsidRDefault="009F1F2A"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【態①】</w:t>
            </w:r>
            <w:r w:rsidR="00AD3CEA">
              <w:rPr>
                <w:rFonts w:ascii="UD デジタル 教科書体 NP-R" w:eastAsia="UD デジタル 教科書体 NP-R" w:hAnsiTheme="minorEastAsia" w:hint="eastAsia"/>
                <w:szCs w:val="28"/>
              </w:rPr>
              <w:t>行動観察、演奏聴取</w:t>
            </w:r>
          </w:p>
          <w:p w14:paraId="3F20F56A" w14:textId="77777777" w:rsidR="00AD3CEA" w:rsidRDefault="00442B1E"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w:t>
            </w:r>
            <w:r w:rsidR="00AD3CEA">
              <w:rPr>
                <w:rFonts w:ascii="UD デジタル 教科書体 NP-R" w:eastAsia="UD デジタル 教科書体 NP-R" w:hAnsiTheme="minorEastAsia" w:hint="eastAsia"/>
                <w:szCs w:val="28"/>
              </w:rPr>
              <w:t>【</w:t>
            </w:r>
            <w:r>
              <w:rPr>
                <w:rFonts w:ascii="UD デジタル 教科書体 NP-R" w:eastAsia="UD デジタル 教科書体 NP-R" w:hAnsiTheme="minorEastAsia" w:hint="eastAsia"/>
                <w:szCs w:val="28"/>
              </w:rPr>
              <w:t>知・技②</w:t>
            </w:r>
            <w:r w:rsidR="00AD3CEA">
              <w:rPr>
                <w:rFonts w:ascii="UD デジタル 教科書体 NP-R" w:eastAsia="UD デジタル 教科書体 NP-R" w:hAnsiTheme="minorEastAsia" w:hint="eastAsia"/>
                <w:szCs w:val="28"/>
              </w:rPr>
              <w:t>】</w:t>
            </w:r>
            <w:r>
              <w:rPr>
                <w:rFonts w:ascii="UD デジタル 教科書体 NP-R" w:eastAsia="UD デジタル 教科書体 NP-R" w:hAnsiTheme="minorEastAsia" w:hint="eastAsia"/>
                <w:szCs w:val="28"/>
              </w:rPr>
              <w:t>行動観察、演奏聴取</w:t>
            </w:r>
          </w:p>
          <w:p w14:paraId="4BF352A3" w14:textId="243082A6" w:rsidR="00442B1E" w:rsidRDefault="00442B1E"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Pr="00097E85">
              <w:rPr>
                <w:rFonts w:ascii="UD デジタル 教科書体 NP-R" w:eastAsia="UD デジタル 教科書体 NP-R" w:hAnsiTheme="minorEastAsia" w:hint="eastAsia"/>
              </w:rPr>
              <w:t>曲想と拍子やリズム、音の重なりとの関わりに</w:t>
            </w:r>
            <w:r w:rsidRPr="00097E85">
              <w:rPr>
                <w:rFonts w:ascii="UD デジタル 教科書体 NP-R" w:eastAsia="UD デジタル 教科書体 NP-R" w:hAnsiTheme="minorEastAsia" w:hint="eastAsia"/>
              </w:rPr>
              <w:lastRenderedPageBreak/>
              <w:t>気付き、リズムを聴きながら友達と声を合わせて歌ったり、互いの楽器の音や歌声を聴きながら打楽器を演奏したりする技能を身に付けて歌ったり演奏したりしている。</w:t>
            </w:r>
          </w:p>
          <w:p w14:paraId="244667BF" w14:textId="77777777" w:rsidR="00442B1E" w:rsidRDefault="00442B1E" w:rsidP="004642D6">
            <w:pPr>
              <w:spacing w:line="28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★【思・判・表②】演奏聴取、行動観察</w:t>
            </w:r>
          </w:p>
          <w:p w14:paraId="7DF3B0DA" w14:textId="52F1B6DA" w:rsidR="00442B1E" w:rsidRPr="001F6069" w:rsidRDefault="00442B1E" w:rsidP="004642D6">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w:t>
            </w:r>
            <w:r w:rsidRPr="00097E85">
              <w:rPr>
                <w:rFonts w:ascii="UD デジタル 教科書体 NP-R" w:eastAsia="UD デジタル 教科書体 NP-R" w:hAnsiTheme="minorEastAsia" w:hint="eastAsia"/>
                <w:szCs w:val="28"/>
              </w:rPr>
              <w:t>２拍子と３拍子の違いやリズムの特徴を生かしながら、拍にのった歌い方やリズムの打ち方を工夫し、どのように表現するかについて思いをもっている。</w:t>
            </w:r>
          </w:p>
        </w:tc>
      </w:tr>
      <w:tr w:rsidR="009F1F2A" w:rsidRPr="00097E85" w14:paraId="6FD1D034" w14:textId="77777777" w:rsidTr="00442B1E">
        <w:trPr>
          <w:trHeight w:val="953"/>
        </w:trPr>
        <w:tc>
          <w:tcPr>
            <w:tcW w:w="580" w:type="dxa"/>
            <w:vMerge/>
            <w:vAlign w:val="center"/>
          </w:tcPr>
          <w:p w14:paraId="47463E85" w14:textId="77777777" w:rsidR="009F1F2A" w:rsidRPr="00097E85" w:rsidRDefault="009F1F2A" w:rsidP="004642D6">
            <w:pPr>
              <w:spacing w:line="280" w:lineRule="exact"/>
              <w:jc w:val="center"/>
              <w:rPr>
                <w:rFonts w:ascii="UD デジタル 教科書体 NP-R" w:eastAsia="UD デジタル 教科書体 NP-R" w:hAnsiTheme="majorEastAsia"/>
                <w:sz w:val="20"/>
              </w:rPr>
            </w:pPr>
          </w:p>
        </w:tc>
        <w:tc>
          <w:tcPr>
            <w:tcW w:w="580" w:type="dxa"/>
            <w:vMerge/>
            <w:vAlign w:val="center"/>
          </w:tcPr>
          <w:p w14:paraId="6CD95F16" w14:textId="77777777" w:rsidR="009F1F2A" w:rsidRPr="00097E85" w:rsidRDefault="009F1F2A" w:rsidP="004642D6">
            <w:pPr>
              <w:spacing w:line="280" w:lineRule="exact"/>
              <w:jc w:val="center"/>
              <w:rPr>
                <w:rFonts w:ascii="UD デジタル 教科書体 NP-R" w:eastAsia="UD デジタル 教科書体 NP-R" w:hAnsiTheme="majorEastAsia"/>
                <w:sz w:val="20"/>
              </w:rPr>
            </w:pPr>
          </w:p>
        </w:tc>
        <w:tc>
          <w:tcPr>
            <w:tcW w:w="4422" w:type="dxa"/>
            <w:gridSpan w:val="3"/>
          </w:tcPr>
          <w:p w14:paraId="6A21C8F9" w14:textId="3BDDEF53" w:rsidR="009F1F2A" w:rsidRPr="001F6069" w:rsidRDefault="009F1F2A" w:rsidP="004642D6">
            <w:pPr>
              <w:spacing w:line="280" w:lineRule="exact"/>
              <w:ind w:left="191" w:hangingChars="100" w:hanging="191"/>
              <w:rPr>
                <w:rFonts w:ascii="UD デジタル 教科書体 NP-R" w:eastAsia="UD デジタル 教科書体 NP-R" w:hAnsiTheme="minorEastAsia"/>
                <w:szCs w:val="28"/>
              </w:rPr>
            </w:pPr>
            <w:r w:rsidRPr="001F6069">
              <w:rPr>
                <w:rFonts w:ascii="UD デジタル 教科書体 NP-R" w:eastAsia="UD デジタル 教科書体 NP-R" w:hAnsiTheme="minorEastAsia" w:hint="eastAsia"/>
                <w:szCs w:val="28"/>
              </w:rPr>
              <w:t>○２拍子を感じながら、歌とリズムを重ねて演奏する。「この空とぼう」</w:t>
            </w:r>
          </w:p>
        </w:tc>
        <w:tc>
          <w:tcPr>
            <w:tcW w:w="4422" w:type="dxa"/>
            <w:gridSpan w:val="2"/>
            <w:vMerge/>
          </w:tcPr>
          <w:p w14:paraId="2D27ED92" w14:textId="505EDE20" w:rsidR="009F1F2A" w:rsidRPr="001F6069" w:rsidRDefault="009F1F2A" w:rsidP="004642D6">
            <w:pPr>
              <w:spacing w:line="280" w:lineRule="exact"/>
              <w:ind w:left="191" w:hangingChars="100" w:hanging="191"/>
              <w:rPr>
                <w:rFonts w:ascii="UD デジタル 教科書体 NP-R" w:eastAsia="UD デジタル 教科書体 NP-R" w:hAnsiTheme="minorEastAsia"/>
                <w:szCs w:val="28"/>
              </w:rPr>
            </w:pPr>
          </w:p>
        </w:tc>
      </w:tr>
      <w:tr w:rsidR="009F1F2A" w:rsidRPr="00097E85" w14:paraId="4A32AF68" w14:textId="77777777" w:rsidTr="00442B1E">
        <w:trPr>
          <w:trHeight w:val="952"/>
        </w:trPr>
        <w:tc>
          <w:tcPr>
            <w:tcW w:w="580" w:type="dxa"/>
            <w:vMerge/>
            <w:vAlign w:val="center"/>
          </w:tcPr>
          <w:p w14:paraId="5C386DCF" w14:textId="4021A923" w:rsidR="009F1F2A" w:rsidRPr="00097E85" w:rsidRDefault="009F1F2A" w:rsidP="004642D6">
            <w:pPr>
              <w:spacing w:line="280" w:lineRule="exact"/>
              <w:jc w:val="center"/>
              <w:rPr>
                <w:rFonts w:ascii="UD デジタル 教科書体 NP-R" w:eastAsia="UD デジタル 教科書体 NP-R" w:hAnsiTheme="majorEastAsia"/>
                <w:sz w:val="20"/>
              </w:rPr>
            </w:pPr>
          </w:p>
        </w:tc>
        <w:tc>
          <w:tcPr>
            <w:tcW w:w="580" w:type="dxa"/>
            <w:vMerge w:val="restart"/>
            <w:vAlign w:val="center"/>
          </w:tcPr>
          <w:p w14:paraId="7BD97676" w14:textId="474A0C1C" w:rsidR="009F1F2A" w:rsidRPr="00097E85" w:rsidRDefault="009F1F2A" w:rsidP="004642D6">
            <w:pPr>
              <w:spacing w:line="280" w:lineRule="exact"/>
              <w:jc w:val="center"/>
              <w:rPr>
                <w:rFonts w:ascii="UD デジタル 教科書体 NP-R" w:eastAsia="UD デジタル 教科書体 NP-R" w:hAnsiTheme="majorEastAsia"/>
                <w:sz w:val="20"/>
              </w:rPr>
            </w:pPr>
            <w:r w:rsidRPr="00097E85">
              <w:rPr>
                <w:rFonts w:ascii="UD デジタル 教科書体 NP-R" w:eastAsia="UD デジタル 教科書体 NP-R" w:hAnsiTheme="majorEastAsia" w:hint="eastAsia"/>
                <w:sz w:val="20"/>
              </w:rPr>
              <w:t>２</w:t>
            </w:r>
          </w:p>
        </w:tc>
        <w:tc>
          <w:tcPr>
            <w:tcW w:w="4422" w:type="dxa"/>
            <w:gridSpan w:val="3"/>
          </w:tcPr>
          <w:p w14:paraId="60A28C05" w14:textId="10FE76B6" w:rsidR="009F1F2A" w:rsidRPr="001F6069" w:rsidRDefault="009F1F2A" w:rsidP="004642D6">
            <w:pPr>
              <w:spacing w:line="280" w:lineRule="exact"/>
              <w:rPr>
                <w:rFonts w:ascii="UD デジタル 教科書体 NP-R" w:eastAsia="UD デジタル 教科書体 NP-R" w:hAnsiTheme="minorEastAsia"/>
                <w:szCs w:val="28"/>
              </w:rPr>
            </w:pPr>
            <w:r w:rsidRPr="001F6069">
              <w:rPr>
                <w:rFonts w:ascii="UD デジタル 教科書体 NP-R" w:eastAsia="UD デジタル 教科書体 NP-R" w:hAnsiTheme="minorEastAsia" w:hint="eastAsia"/>
                <w:szCs w:val="28"/>
              </w:rPr>
              <w:t>○３拍子を感じながら、リズム打ちをする。「いるかはざんぶらこ」</w:t>
            </w:r>
          </w:p>
        </w:tc>
        <w:tc>
          <w:tcPr>
            <w:tcW w:w="4422" w:type="dxa"/>
            <w:gridSpan w:val="2"/>
            <w:vMerge/>
          </w:tcPr>
          <w:p w14:paraId="56E27F18" w14:textId="627C51AE" w:rsidR="009F1F2A" w:rsidRPr="001F6069" w:rsidRDefault="009F1F2A" w:rsidP="004642D6">
            <w:pPr>
              <w:spacing w:line="280" w:lineRule="exact"/>
              <w:ind w:left="191" w:hangingChars="100" w:hanging="191"/>
              <w:rPr>
                <w:rFonts w:ascii="UD デジタル 教科書体 NP-R" w:eastAsia="UD デジタル 教科書体 NP-R" w:hAnsiTheme="minorEastAsia"/>
                <w:szCs w:val="28"/>
              </w:rPr>
            </w:pPr>
          </w:p>
        </w:tc>
      </w:tr>
      <w:tr w:rsidR="009F1F2A" w:rsidRPr="00097E85" w14:paraId="7CA5D629" w14:textId="77777777" w:rsidTr="00442B1E">
        <w:trPr>
          <w:trHeight w:val="953"/>
        </w:trPr>
        <w:tc>
          <w:tcPr>
            <w:tcW w:w="580" w:type="dxa"/>
            <w:vMerge/>
            <w:vAlign w:val="center"/>
          </w:tcPr>
          <w:p w14:paraId="15801402" w14:textId="5B461F6F" w:rsidR="009F1F2A" w:rsidRPr="00097E85" w:rsidRDefault="009F1F2A" w:rsidP="004642D6">
            <w:pPr>
              <w:spacing w:line="280" w:lineRule="exact"/>
              <w:jc w:val="center"/>
              <w:rPr>
                <w:rFonts w:ascii="UD デジタル 教科書体 NP-R" w:eastAsia="UD デジタル 教科書体 NP-R" w:hAnsiTheme="majorEastAsia"/>
                <w:sz w:val="20"/>
              </w:rPr>
            </w:pPr>
          </w:p>
        </w:tc>
        <w:tc>
          <w:tcPr>
            <w:tcW w:w="580" w:type="dxa"/>
            <w:vMerge/>
            <w:vAlign w:val="center"/>
          </w:tcPr>
          <w:p w14:paraId="5DEF2FD2" w14:textId="162B35D8" w:rsidR="009F1F2A" w:rsidRPr="00097E85" w:rsidRDefault="009F1F2A" w:rsidP="004642D6">
            <w:pPr>
              <w:spacing w:line="280" w:lineRule="exact"/>
              <w:jc w:val="center"/>
              <w:rPr>
                <w:rFonts w:ascii="UD デジタル 教科書体 NP-R" w:eastAsia="UD デジタル 教科書体 NP-R" w:hAnsiTheme="majorEastAsia"/>
                <w:sz w:val="20"/>
              </w:rPr>
            </w:pPr>
          </w:p>
        </w:tc>
        <w:tc>
          <w:tcPr>
            <w:tcW w:w="4422" w:type="dxa"/>
            <w:gridSpan w:val="3"/>
          </w:tcPr>
          <w:p w14:paraId="78D03263" w14:textId="0E930F52" w:rsidR="009F1F2A" w:rsidRPr="001F6069" w:rsidRDefault="009F1F2A" w:rsidP="004642D6">
            <w:pPr>
              <w:spacing w:line="280" w:lineRule="exact"/>
              <w:rPr>
                <w:rFonts w:ascii="UD デジタル 教科書体 NP-R" w:eastAsia="UD デジタル 教科書体 NP-R" w:hAnsiTheme="minorEastAsia" w:cs="Segoe UI Emoji"/>
                <w:szCs w:val="28"/>
              </w:rPr>
            </w:pPr>
            <w:r w:rsidRPr="001F6069">
              <w:rPr>
                <w:rFonts w:ascii="UD デジタル 教科書体 NP-R" w:eastAsia="UD デジタル 教科書体 NP-R" w:hAnsiTheme="minorEastAsia" w:cs="Segoe UI Emoji" w:hint="eastAsia"/>
                <w:szCs w:val="28"/>
              </w:rPr>
              <w:t>○３拍子を感じながら、歌とリズムを重ねて演奏する。「いるかはざんぶらこ」（本時）</w:t>
            </w:r>
          </w:p>
        </w:tc>
        <w:tc>
          <w:tcPr>
            <w:tcW w:w="4422" w:type="dxa"/>
            <w:gridSpan w:val="2"/>
            <w:vMerge/>
          </w:tcPr>
          <w:p w14:paraId="71950320" w14:textId="56567B2B" w:rsidR="009F1F2A" w:rsidRPr="001F6069" w:rsidRDefault="009F1F2A" w:rsidP="004642D6">
            <w:pPr>
              <w:spacing w:line="280" w:lineRule="exact"/>
              <w:ind w:left="191" w:hangingChars="100" w:hanging="191"/>
              <w:rPr>
                <w:rFonts w:ascii="UD デジタル 教科書体 NP-R" w:eastAsia="UD デジタル 教科書体 NP-R" w:hAnsiTheme="minorEastAsia" w:cs="Segoe UI Emoji"/>
                <w:szCs w:val="28"/>
              </w:rPr>
            </w:pPr>
          </w:p>
        </w:tc>
      </w:tr>
      <w:tr w:rsidR="00442B1E" w:rsidRPr="00097E85" w14:paraId="274BFB0B" w14:textId="77777777" w:rsidTr="00896D75">
        <w:trPr>
          <w:trHeight w:val="1032"/>
        </w:trPr>
        <w:tc>
          <w:tcPr>
            <w:tcW w:w="580" w:type="dxa"/>
            <w:vMerge w:val="restart"/>
            <w:vAlign w:val="center"/>
          </w:tcPr>
          <w:p w14:paraId="0115E6B3" w14:textId="38FC1963" w:rsidR="00442B1E" w:rsidRPr="00097E85" w:rsidRDefault="00442B1E" w:rsidP="004642D6">
            <w:pPr>
              <w:spacing w:line="280" w:lineRule="exact"/>
              <w:jc w:val="center"/>
              <w:rPr>
                <w:rFonts w:ascii="UD デジタル 教科書体 NP-R" w:eastAsia="UD デジタル 教科書体 NP-R" w:hAnsiTheme="majorEastAsia"/>
                <w:sz w:val="20"/>
              </w:rPr>
            </w:pPr>
            <w:r w:rsidRPr="00097E85">
              <w:rPr>
                <w:rFonts w:ascii="UD デジタル 教科書体 NP-R" w:eastAsia="UD デジタル 教科書体 NP-R" w:hAnsiTheme="majorEastAsia" w:hint="eastAsia"/>
                <w:sz w:val="20"/>
              </w:rPr>
              <w:t>二</w:t>
            </w:r>
          </w:p>
        </w:tc>
        <w:tc>
          <w:tcPr>
            <w:tcW w:w="580" w:type="dxa"/>
            <w:vMerge w:val="restart"/>
            <w:vAlign w:val="center"/>
          </w:tcPr>
          <w:p w14:paraId="4040019F" w14:textId="522623BC" w:rsidR="00442B1E" w:rsidRPr="00097E85" w:rsidRDefault="00442B1E" w:rsidP="004642D6">
            <w:pPr>
              <w:spacing w:line="280" w:lineRule="exact"/>
              <w:jc w:val="center"/>
              <w:rPr>
                <w:rFonts w:ascii="UD デジタル 教科書体 NP-R" w:eastAsia="UD デジタル 教科書体 NP-R" w:hAnsiTheme="majorEastAsia"/>
                <w:sz w:val="20"/>
              </w:rPr>
            </w:pPr>
            <w:r w:rsidRPr="00097E85">
              <w:rPr>
                <w:rFonts w:ascii="UD デジタル 教科書体 NP-R" w:eastAsia="UD デジタル 教科書体 NP-R" w:hAnsiTheme="majorEastAsia" w:hint="eastAsia"/>
                <w:sz w:val="20"/>
              </w:rPr>
              <w:t>４</w:t>
            </w:r>
          </w:p>
        </w:tc>
        <w:tc>
          <w:tcPr>
            <w:tcW w:w="4422" w:type="dxa"/>
            <w:gridSpan w:val="3"/>
          </w:tcPr>
          <w:p w14:paraId="728B0B20" w14:textId="761F06BF" w:rsidR="00442B1E" w:rsidRPr="001F6069" w:rsidRDefault="00442B1E" w:rsidP="004642D6">
            <w:pPr>
              <w:spacing w:line="280" w:lineRule="exact"/>
              <w:rPr>
                <w:rFonts w:ascii="UD デジタル 教科書体 NP-R" w:eastAsia="UD デジタル 教科書体 NP-R" w:hAnsiTheme="minorEastAsia"/>
                <w:szCs w:val="28"/>
              </w:rPr>
            </w:pPr>
            <w:r w:rsidRPr="001F6069">
              <w:rPr>
                <w:rFonts w:ascii="UD デジタル 教科書体 NP-R" w:eastAsia="UD デジタル 教科書体 NP-R" w:hAnsiTheme="minorEastAsia" w:hint="eastAsia"/>
                <w:szCs w:val="28"/>
              </w:rPr>
              <w:t>○２拍子を感じ取って、歌ったり階名唱をしたりする。「山のポルカ」</w:t>
            </w:r>
          </w:p>
        </w:tc>
        <w:tc>
          <w:tcPr>
            <w:tcW w:w="4422" w:type="dxa"/>
            <w:gridSpan w:val="2"/>
            <w:vMerge w:val="restart"/>
          </w:tcPr>
          <w:p w14:paraId="24DBF169" w14:textId="77777777" w:rsidR="00442B1E" w:rsidRDefault="00896D75" w:rsidP="004642D6">
            <w:pPr>
              <w:spacing w:line="280" w:lineRule="exact"/>
              <w:ind w:left="191" w:hangingChars="100" w:hanging="191"/>
              <w:rPr>
                <w:rFonts w:ascii="UD デジタル 教科書体 NP-R" w:eastAsia="UD デジタル 教科書体 NP-R" w:hAnsiTheme="minorEastAsia" w:cs="Segoe UI Symbol"/>
                <w:szCs w:val="28"/>
              </w:rPr>
            </w:pPr>
            <w:r>
              <w:rPr>
                <w:rFonts w:ascii="UD デジタル 教科書体 NP-R" w:eastAsia="UD デジタル 教科書体 NP-R" w:hAnsiTheme="minorEastAsia" w:cs="Segoe UI Symbol" w:hint="eastAsia"/>
                <w:szCs w:val="28"/>
              </w:rPr>
              <w:t>【態②】演奏聴取、行動観察</w:t>
            </w:r>
          </w:p>
          <w:p w14:paraId="386A88EE" w14:textId="77777777" w:rsidR="00896D75" w:rsidRDefault="00896D75" w:rsidP="004642D6">
            <w:pPr>
              <w:spacing w:line="280" w:lineRule="exact"/>
              <w:ind w:left="191" w:hangingChars="100" w:hanging="191"/>
              <w:rPr>
                <w:rFonts w:ascii="UD デジタル 教科書体 NP-R" w:eastAsia="UD デジタル 教科書体 NP-R" w:hAnsiTheme="minorEastAsia" w:cs="Segoe UI Symbol"/>
                <w:szCs w:val="28"/>
              </w:rPr>
            </w:pPr>
            <w:r>
              <w:rPr>
                <w:rFonts w:ascii="UD デジタル 教科書体 NP-R" w:eastAsia="UD デジタル 教科書体 NP-R" w:hAnsiTheme="minorEastAsia" w:cs="Segoe UI Symbol" w:hint="eastAsia"/>
                <w:szCs w:val="28"/>
              </w:rPr>
              <w:t>★【知・技⑤】演奏聴取、演奏観察</w:t>
            </w:r>
          </w:p>
          <w:p w14:paraId="2515D1F7" w14:textId="77777777" w:rsidR="00896D75" w:rsidRDefault="00896D75"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cs="Segoe UI Symbol" w:hint="eastAsia"/>
                <w:szCs w:val="28"/>
              </w:rPr>
              <w:t>○</w:t>
            </w:r>
            <w:r>
              <w:rPr>
                <w:rFonts w:ascii="UD デジタル 教科書体 NP-R" w:eastAsia="UD デジタル 教科書体 NP-R" w:hAnsiTheme="minorEastAsia" w:hint="eastAsia"/>
              </w:rPr>
              <w:t>楽器の音色と演奏の仕方との関わりに気付き、互いの楽器の音を聴きながら、音色に気を付けて音を合わせて演奏する技能を身に付けて演奏している。</w:t>
            </w:r>
          </w:p>
          <w:p w14:paraId="79F1C32A" w14:textId="77777777" w:rsidR="00896D75" w:rsidRDefault="00896D75" w:rsidP="004642D6">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★【思・判・表③】演奏聴取、発言内容、行動観察</w:t>
            </w:r>
          </w:p>
          <w:p w14:paraId="5C5E4362" w14:textId="14359573" w:rsidR="00896D75" w:rsidRPr="001F6069" w:rsidRDefault="00896D75" w:rsidP="004642D6">
            <w:pPr>
              <w:spacing w:line="280" w:lineRule="exact"/>
              <w:ind w:left="191" w:hangingChars="100" w:hanging="191"/>
              <w:rPr>
                <w:rFonts w:ascii="UD デジタル 教科書体 NP-R" w:eastAsia="UD デジタル 教科書体 NP-R" w:hAnsiTheme="minorEastAsia" w:cs="Segoe UI Symbol"/>
                <w:szCs w:val="28"/>
              </w:rPr>
            </w:pPr>
            <w:r>
              <w:rPr>
                <w:rFonts w:ascii="UD デジタル 教科書体 NP-R" w:eastAsia="UD デジタル 教科書体 NP-R" w:hAnsiTheme="minorEastAsia" w:hint="eastAsia"/>
              </w:rPr>
              <w:t>○</w:t>
            </w:r>
            <w:r>
              <w:rPr>
                <w:rFonts w:ascii="UD デジタル 教科書体 NP-R" w:eastAsia="UD デジタル 教科書体 NP-R" w:hAnsiTheme="minorEastAsia" w:hint="eastAsia"/>
                <w:szCs w:val="28"/>
              </w:rPr>
              <w:t>拍子やリズム、音の重なりを聴き取り、それらの働きが生み出すよさや面白さを感じ取りながら、リズムの打ち方や旋律の演奏の仕方を工夫し、どのように演奏するかについて思いをもっている。</w:t>
            </w:r>
          </w:p>
        </w:tc>
      </w:tr>
      <w:tr w:rsidR="00442B1E" w:rsidRPr="00097E85" w14:paraId="293DEDCC" w14:textId="77777777" w:rsidTr="00896D75">
        <w:trPr>
          <w:trHeight w:val="1033"/>
        </w:trPr>
        <w:tc>
          <w:tcPr>
            <w:tcW w:w="580" w:type="dxa"/>
            <w:vMerge/>
            <w:vAlign w:val="center"/>
          </w:tcPr>
          <w:p w14:paraId="28EA92D0" w14:textId="77777777"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580" w:type="dxa"/>
            <w:vMerge/>
            <w:vAlign w:val="center"/>
          </w:tcPr>
          <w:p w14:paraId="4A0F09C8" w14:textId="06E6FFC7"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4422" w:type="dxa"/>
            <w:gridSpan w:val="3"/>
          </w:tcPr>
          <w:p w14:paraId="4C3EA9F2" w14:textId="2B3C3963" w:rsidR="00442B1E" w:rsidRPr="001F6069" w:rsidRDefault="00442B1E" w:rsidP="004642D6">
            <w:pPr>
              <w:spacing w:line="280" w:lineRule="exact"/>
              <w:rPr>
                <w:rFonts w:ascii="UD デジタル 教科書体 NP-R" w:eastAsia="UD デジタル 教科書体 NP-R" w:hAnsiTheme="minorEastAsia" w:cs="Segoe UI Emoji"/>
                <w:szCs w:val="28"/>
              </w:rPr>
            </w:pPr>
            <w:r w:rsidRPr="001F6069">
              <w:rPr>
                <w:rFonts w:ascii="UD デジタル 教科書体 NP-R" w:eastAsia="UD デジタル 教科書体 NP-R" w:hAnsiTheme="minorEastAsia" w:cs="Segoe UI Emoji" w:hint="eastAsia"/>
                <w:szCs w:val="28"/>
              </w:rPr>
              <w:t>○拍にのって、鍵盤ハーモニカで演奏する。「山のポルカ」</w:t>
            </w:r>
          </w:p>
        </w:tc>
        <w:tc>
          <w:tcPr>
            <w:tcW w:w="4422" w:type="dxa"/>
            <w:gridSpan w:val="2"/>
            <w:vMerge/>
          </w:tcPr>
          <w:p w14:paraId="65A94160" w14:textId="3662ADC1" w:rsidR="00442B1E" w:rsidRPr="001F6069" w:rsidRDefault="00442B1E" w:rsidP="004642D6">
            <w:pPr>
              <w:spacing w:line="340" w:lineRule="exact"/>
              <w:ind w:left="191" w:hangingChars="100" w:hanging="191"/>
              <w:rPr>
                <w:rFonts w:ascii="UD デジタル 教科書体 NP-R" w:eastAsia="UD デジタル 教科書体 NP-R" w:hAnsiTheme="minorEastAsia" w:cs="Segoe UI Symbol"/>
                <w:szCs w:val="28"/>
              </w:rPr>
            </w:pPr>
          </w:p>
        </w:tc>
      </w:tr>
      <w:tr w:rsidR="00442B1E" w:rsidRPr="00097E85" w14:paraId="33F0F26D" w14:textId="77777777" w:rsidTr="00896D75">
        <w:trPr>
          <w:trHeight w:val="1032"/>
        </w:trPr>
        <w:tc>
          <w:tcPr>
            <w:tcW w:w="580" w:type="dxa"/>
            <w:vMerge/>
            <w:vAlign w:val="center"/>
          </w:tcPr>
          <w:p w14:paraId="47D8707E" w14:textId="74E89B9D"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580" w:type="dxa"/>
            <w:vMerge/>
            <w:vAlign w:val="center"/>
          </w:tcPr>
          <w:p w14:paraId="55607341" w14:textId="76296244"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4422" w:type="dxa"/>
            <w:gridSpan w:val="3"/>
          </w:tcPr>
          <w:p w14:paraId="70326A83" w14:textId="2B69E3FD" w:rsidR="00442B1E" w:rsidRPr="001F6069" w:rsidRDefault="00442B1E" w:rsidP="004642D6">
            <w:pPr>
              <w:spacing w:line="280" w:lineRule="exact"/>
              <w:rPr>
                <w:rFonts w:ascii="UD デジタル 教科書体 NP-R" w:eastAsia="UD デジタル 教科書体 NP-R" w:hAnsiTheme="minorEastAsia" w:cs="Segoe UI Emoji"/>
                <w:szCs w:val="28"/>
              </w:rPr>
            </w:pPr>
            <w:r w:rsidRPr="001F6069">
              <w:rPr>
                <w:rFonts w:ascii="UD デジタル 教科書体 NP-R" w:eastAsia="UD デジタル 教科書体 NP-R" w:hAnsiTheme="minorEastAsia" w:cs="Segoe UI Emoji" w:hint="eastAsia"/>
                <w:szCs w:val="28"/>
              </w:rPr>
              <w:t>○２拍子を感じながら、打楽器で演奏する。「山のポルカ」</w:t>
            </w:r>
          </w:p>
        </w:tc>
        <w:tc>
          <w:tcPr>
            <w:tcW w:w="4422" w:type="dxa"/>
            <w:gridSpan w:val="2"/>
            <w:vMerge/>
          </w:tcPr>
          <w:p w14:paraId="592D24FD" w14:textId="02B09F7B" w:rsidR="00442B1E" w:rsidRPr="001F6069" w:rsidRDefault="00442B1E" w:rsidP="004642D6">
            <w:pPr>
              <w:spacing w:line="340" w:lineRule="exact"/>
              <w:ind w:left="191" w:hangingChars="100" w:hanging="191"/>
              <w:rPr>
                <w:rFonts w:ascii="UD デジタル 教科書体 NP-R" w:eastAsia="UD デジタル 教科書体 NP-R" w:hAnsiTheme="minorEastAsia" w:cs="Segoe UI Symbol"/>
                <w:szCs w:val="28"/>
              </w:rPr>
            </w:pPr>
          </w:p>
        </w:tc>
      </w:tr>
      <w:tr w:rsidR="00442B1E" w:rsidRPr="00097E85" w14:paraId="201524C9" w14:textId="77777777" w:rsidTr="00896D75">
        <w:trPr>
          <w:trHeight w:val="1033"/>
        </w:trPr>
        <w:tc>
          <w:tcPr>
            <w:tcW w:w="580" w:type="dxa"/>
            <w:vMerge/>
            <w:vAlign w:val="center"/>
          </w:tcPr>
          <w:p w14:paraId="74039CEB" w14:textId="77777777"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580" w:type="dxa"/>
            <w:vMerge/>
            <w:vAlign w:val="center"/>
          </w:tcPr>
          <w:p w14:paraId="49A7D3D7" w14:textId="77777777" w:rsidR="00442B1E" w:rsidRPr="00097E85" w:rsidRDefault="00442B1E" w:rsidP="004642D6">
            <w:pPr>
              <w:spacing w:line="340" w:lineRule="exact"/>
              <w:jc w:val="center"/>
              <w:rPr>
                <w:rFonts w:ascii="UD デジタル 教科書体 NP-R" w:eastAsia="UD デジタル 教科書体 NP-R" w:hAnsiTheme="majorEastAsia"/>
                <w:sz w:val="20"/>
              </w:rPr>
            </w:pPr>
          </w:p>
        </w:tc>
        <w:tc>
          <w:tcPr>
            <w:tcW w:w="4422" w:type="dxa"/>
            <w:gridSpan w:val="3"/>
          </w:tcPr>
          <w:p w14:paraId="4676AB4F" w14:textId="52F6F22B" w:rsidR="00442B1E" w:rsidRPr="001F6069" w:rsidRDefault="00442B1E" w:rsidP="004642D6">
            <w:pPr>
              <w:spacing w:line="280" w:lineRule="exact"/>
              <w:rPr>
                <w:rFonts w:ascii="UD デジタル 教科書体 NP-R" w:eastAsia="UD デジタル 教科書体 NP-R" w:hAnsiTheme="minorEastAsia" w:cs="Segoe UI Emoji"/>
                <w:szCs w:val="28"/>
              </w:rPr>
            </w:pPr>
            <w:r w:rsidRPr="001F6069">
              <w:rPr>
                <w:rFonts w:ascii="UD デジタル 教科書体 NP-R" w:eastAsia="UD デジタル 教科書体 NP-R" w:hAnsiTheme="minorEastAsia" w:cs="Segoe UI Emoji" w:hint="eastAsia"/>
                <w:szCs w:val="28"/>
              </w:rPr>
              <w:t>○拍にのって、合奏をする。「山のポルカ」</w:t>
            </w:r>
          </w:p>
        </w:tc>
        <w:tc>
          <w:tcPr>
            <w:tcW w:w="4422" w:type="dxa"/>
            <w:gridSpan w:val="2"/>
            <w:vMerge/>
          </w:tcPr>
          <w:p w14:paraId="5196C51F" w14:textId="4CE2E768" w:rsidR="00442B1E" w:rsidRPr="001F6069" w:rsidRDefault="00442B1E" w:rsidP="004642D6">
            <w:pPr>
              <w:spacing w:line="340" w:lineRule="exact"/>
              <w:rPr>
                <w:rFonts w:ascii="UD デジタル 教科書体 NP-R" w:eastAsia="UD デジタル 教科書体 NP-R" w:hAnsiTheme="minorEastAsia" w:cs="Segoe UI Symbol"/>
                <w:szCs w:val="28"/>
              </w:rPr>
            </w:pPr>
          </w:p>
        </w:tc>
      </w:tr>
    </w:tbl>
    <w:p w14:paraId="3598DDA1" w14:textId="77777777" w:rsidR="00B0529A" w:rsidRPr="00097E85" w:rsidRDefault="00B0529A" w:rsidP="004642D6">
      <w:pPr>
        <w:spacing w:line="340" w:lineRule="exact"/>
        <w:jc w:val="left"/>
        <w:rPr>
          <w:rFonts w:ascii="UD デジタル 教科書体 NP-R" w:eastAsia="UD デジタル 教科書体 NP-R" w:hAnsiTheme="majorEastAsia"/>
          <w:sz w:val="24"/>
        </w:rPr>
      </w:pPr>
    </w:p>
    <w:p w14:paraId="0B50B4FD" w14:textId="7C110FD2" w:rsidR="00BD7AC5" w:rsidRPr="00097E85" w:rsidRDefault="000C4E57" w:rsidP="004642D6">
      <w:pPr>
        <w:spacing w:line="340" w:lineRule="exact"/>
        <w:jc w:val="left"/>
        <w:rPr>
          <w:rFonts w:ascii="UD デジタル 教科書体 NP-R" w:eastAsia="UD デジタル 教科書体 NP-R" w:hAnsiTheme="majorEastAsia"/>
          <w:sz w:val="24"/>
        </w:rPr>
      </w:pPr>
      <w:r w:rsidRPr="00097E85">
        <w:rPr>
          <w:rFonts w:ascii="UD デジタル 教科書体 NP-R" w:eastAsia="UD デジタル 教科書体 NP-R" w:hAnsiTheme="majorEastAsia" w:hint="eastAsia"/>
          <w:sz w:val="24"/>
        </w:rPr>
        <w:t>２</w:t>
      </w:r>
      <w:r w:rsidR="007C31E1" w:rsidRPr="00097E85">
        <w:rPr>
          <w:rFonts w:ascii="UD デジタル 教科書体 NP-R" w:eastAsia="UD デジタル 教科書体 NP-R" w:hAnsiTheme="majorEastAsia" w:hint="eastAsia"/>
          <w:sz w:val="24"/>
        </w:rPr>
        <w:t xml:space="preserve">　指導に当たっての留意点</w:t>
      </w:r>
    </w:p>
    <w:p w14:paraId="2CABE253" w14:textId="167CB0BA" w:rsidR="00222501" w:rsidRDefault="00082399" w:rsidP="00222501">
      <w:pPr>
        <w:spacing w:line="340" w:lineRule="exact"/>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２年生は６名（特別支援学級児童２名含む。）である</w:t>
      </w:r>
      <w:r w:rsidR="00222501">
        <w:rPr>
          <w:rFonts w:ascii="UD デジタル 教科書体 NP-R" w:eastAsia="UD デジタル 教科書体 NP-R" w:hAnsiTheme="minorEastAsia" w:hint="eastAsia"/>
        </w:rPr>
        <w:t>。</w:t>
      </w:r>
    </w:p>
    <w:p w14:paraId="591665DD" w14:textId="77777777" w:rsidR="00222501" w:rsidRDefault="00222501" w:rsidP="00222501">
      <w:pPr>
        <w:spacing w:line="280" w:lineRule="exact"/>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学習計画が書かれたワークシートを配付することで、見通しを持って学習できるようにする。</w:t>
      </w:r>
    </w:p>
    <w:p w14:paraId="4F2597D0" w14:textId="04C17433" w:rsidR="00222501" w:rsidRDefault="00222501" w:rsidP="00222501">
      <w:pPr>
        <w:pStyle w:val="ac"/>
        <w:numPr>
          <w:ilvl w:val="0"/>
          <w:numId w:val="5"/>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導入と終末を２学年一緒に活動することで、終末にお互いの演奏の</w:t>
      </w:r>
      <w:r w:rsidR="008C020C">
        <w:rPr>
          <w:rFonts w:ascii="UD デジタル 教科書体 NP-R" w:eastAsia="UD デジタル 教科書体 NP-R" w:hAnsiTheme="minorEastAsia" w:hint="eastAsia"/>
        </w:rPr>
        <w:t>よい</w:t>
      </w:r>
      <w:r>
        <w:rPr>
          <w:rFonts w:ascii="UD デジタル 教科書体 NP-R" w:eastAsia="UD デジタル 教科書体 NP-R" w:hAnsiTheme="minorEastAsia" w:hint="eastAsia"/>
        </w:rPr>
        <w:t>ところを発表することができるようにする。</w:t>
      </w:r>
    </w:p>
    <w:p w14:paraId="16B72EDB" w14:textId="5BB874CF" w:rsidR="00C17AE0" w:rsidRDefault="00222501" w:rsidP="00222501">
      <w:pPr>
        <w:pStyle w:val="ac"/>
        <w:numPr>
          <w:ilvl w:val="0"/>
          <w:numId w:val="5"/>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アイテムカードを配付することで、演奏の工夫を見つけることができるようにする。</w:t>
      </w:r>
    </w:p>
    <w:p w14:paraId="4E660F53" w14:textId="5DD8B735" w:rsidR="001610A0" w:rsidRDefault="001610A0" w:rsidP="00222501">
      <w:pPr>
        <w:pStyle w:val="ac"/>
        <w:numPr>
          <w:ilvl w:val="0"/>
          <w:numId w:val="5"/>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活動の流れを書いたホワイトボードを用意することで、学習リーダーを中心に学習を進められるようにする。</w:t>
      </w:r>
    </w:p>
    <w:p w14:paraId="754E9547" w14:textId="77777777" w:rsidR="001610A0" w:rsidRPr="005E33ED" w:rsidRDefault="001610A0" w:rsidP="001610A0">
      <w:pPr>
        <w:pStyle w:val="ac"/>
        <w:numPr>
          <w:ilvl w:val="0"/>
          <w:numId w:val="5"/>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毎時間、終末に名人帽子にシールを貼る活動を設定することで、「どれみふぁそめいじん」に近づいていることを実感できるようにする。</w:t>
      </w:r>
    </w:p>
    <w:p w14:paraId="5276D36B" w14:textId="77777777" w:rsidR="001610A0" w:rsidRPr="001610A0" w:rsidRDefault="001610A0" w:rsidP="001610A0">
      <w:pPr>
        <w:spacing w:line="280" w:lineRule="exact"/>
        <w:jc w:val="left"/>
        <w:rPr>
          <w:rFonts w:ascii="UD デジタル 教科書体 NP-R" w:eastAsia="UD デジタル 教科書体 NP-R" w:hAnsiTheme="minorEastAsia"/>
        </w:rPr>
      </w:pPr>
    </w:p>
    <w:p w14:paraId="2DB4F043" w14:textId="37C1C8DE" w:rsidR="006E2BE3" w:rsidRPr="00C17AE0" w:rsidRDefault="006E2BE3" w:rsidP="004642D6">
      <w:pPr>
        <w:spacing w:line="340" w:lineRule="exact"/>
        <w:ind w:firstLineChars="100" w:firstLine="191"/>
        <w:jc w:val="left"/>
        <w:rPr>
          <w:rFonts w:ascii="UD デジタル 教科書体 NP-R" w:eastAsia="UD デジタル 教科書体 NP-R" w:hAnsiTheme="minorEastAsia"/>
        </w:rPr>
      </w:pPr>
    </w:p>
    <w:p w14:paraId="26B31DBE" w14:textId="77777777" w:rsidR="00D6106A" w:rsidRPr="00097E85" w:rsidRDefault="00D52D8D" w:rsidP="004642D6">
      <w:pPr>
        <w:spacing w:line="340" w:lineRule="exact"/>
        <w:jc w:val="left"/>
        <w:rPr>
          <w:rFonts w:ascii="UD デジタル 教科書体 NP-R" w:eastAsia="UD デジタル 教科書体 NP-R" w:hAnsiTheme="minorEastAsia"/>
        </w:rPr>
      </w:pPr>
      <w:r w:rsidRPr="00097E85">
        <w:rPr>
          <w:rFonts w:ascii="UD デジタル 教科書体 NP-R" w:eastAsia="UD デジタル 教科書体 NP-R" w:hAnsiTheme="minorEastAsia" w:hint="eastAsia"/>
        </w:rPr>
        <w:t xml:space="preserve">　　　</w:t>
      </w:r>
    </w:p>
    <w:p w14:paraId="6717EC72" w14:textId="6BC5A783" w:rsidR="00886773" w:rsidRPr="00097E85" w:rsidRDefault="00886773" w:rsidP="004642D6">
      <w:pPr>
        <w:spacing w:line="340" w:lineRule="exact"/>
        <w:jc w:val="left"/>
        <w:rPr>
          <w:rFonts w:ascii="UD デジタル 教科書体 NP-R" w:eastAsia="UD デジタル 教科書体 NP-R" w:hAnsiTheme="minorEastAsia"/>
        </w:rPr>
      </w:pPr>
    </w:p>
    <w:sectPr w:rsidR="00886773" w:rsidRPr="00097E85" w:rsidSect="003010FB">
      <w:pgSz w:w="11906" w:h="16838" w:code="9"/>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4C0C" w14:textId="77777777" w:rsidR="00F376F9" w:rsidRDefault="00F376F9" w:rsidP="00BB04A1">
      <w:r>
        <w:separator/>
      </w:r>
    </w:p>
  </w:endnote>
  <w:endnote w:type="continuationSeparator" w:id="0">
    <w:p w14:paraId="6D06FD13" w14:textId="77777777" w:rsidR="00F376F9" w:rsidRDefault="00F376F9" w:rsidP="00BB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A969" w14:textId="77777777" w:rsidR="00F376F9" w:rsidRDefault="00F376F9" w:rsidP="00BB04A1">
      <w:r>
        <w:separator/>
      </w:r>
    </w:p>
  </w:footnote>
  <w:footnote w:type="continuationSeparator" w:id="0">
    <w:p w14:paraId="4321D31E" w14:textId="77777777" w:rsidR="00F376F9" w:rsidRDefault="00F376F9" w:rsidP="00BB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0B6"/>
    <w:multiLevelType w:val="hybridMultilevel"/>
    <w:tmpl w:val="8FD8EB5E"/>
    <w:lvl w:ilvl="0" w:tplc="57A23C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E4274"/>
    <w:multiLevelType w:val="hybridMultilevel"/>
    <w:tmpl w:val="D214DC68"/>
    <w:lvl w:ilvl="0" w:tplc="B67C3A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66200"/>
    <w:multiLevelType w:val="hybridMultilevel"/>
    <w:tmpl w:val="44C4705C"/>
    <w:lvl w:ilvl="0" w:tplc="3D065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6304B"/>
    <w:multiLevelType w:val="hybridMultilevel"/>
    <w:tmpl w:val="D98A384C"/>
    <w:lvl w:ilvl="0" w:tplc="E624A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A239B"/>
    <w:multiLevelType w:val="hybridMultilevel"/>
    <w:tmpl w:val="AD0089AA"/>
    <w:lvl w:ilvl="0" w:tplc="18BA12C6">
      <w:numFmt w:val="bullet"/>
      <w:lvlText w:val="○"/>
      <w:lvlJc w:val="left"/>
      <w:pPr>
        <w:ind w:left="360" w:hanging="360"/>
      </w:pPr>
      <w:rPr>
        <w:rFonts w:ascii="UD デジタル 教科書体 NP-R" w:eastAsia="UD デジタル 教科書体 NP-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43"/>
    <w:rsid w:val="00045871"/>
    <w:rsid w:val="00050A96"/>
    <w:rsid w:val="0006324D"/>
    <w:rsid w:val="000767EF"/>
    <w:rsid w:val="00076DF5"/>
    <w:rsid w:val="00081A49"/>
    <w:rsid w:val="00082399"/>
    <w:rsid w:val="00097E85"/>
    <w:rsid w:val="000C48FA"/>
    <w:rsid w:val="000C4E57"/>
    <w:rsid w:val="000E36BB"/>
    <w:rsid w:val="000E6A63"/>
    <w:rsid w:val="000F2478"/>
    <w:rsid w:val="00127B80"/>
    <w:rsid w:val="00133667"/>
    <w:rsid w:val="00142C21"/>
    <w:rsid w:val="001505B4"/>
    <w:rsid w:val="001610A0"/>
    <w:rsid w:val="00166FE8"/>
    <w:rsid w:val="001807F7"/>
    <w:rsid w:val="0018560F"/>
    <w:rsid w:val="001A0CA4"/>
    <w:rsid w:val="001D7E8E"/>
    <w:rsid w:val="001E4211"/>
    <w:rsid w:val="001E4610"/>
    <w:rsid w:val="001F6069"/>
    <w:rsid w:val="00202D30"/>
    <w:rsid w:val="00213D03"/>
    <w:rsid w:val="00222501"/>
    <w:rsid w:val="002272C9"/>
    <w:rsid w:val="002621CE"/>
    <w:rsid w:val="0026720A"/>
    <w:rsid w:val="002A697C"/>
    <w:rsid w:val="002C26D7"/>
    <w:rsid w:val="002D3C4A"/>
    <w:rsid w:val="002F3BF3"/>
    <w:rsid w:val="00300869"/>
    <w:rsid w:val="003010FB"/>
    <w:rsid w:val="00301987"/>
    <w:rsid w:val="00302B1E"/>
    <w:rsid w:val="0032617F"/>
    <w:rsid w:val="00331FCC"/>
    <w:rsid w:val="00346CB9"/>
    <w:rsid w:val="00354F88"/>
    <w:rsid w:val="003607EF"/>
    <w:rsid w:val="00390E31"/>
    <w:rsid w:val="003A4DF1"/>
    <w:rsid w:val="003B464F"/>
    <w:rsid w:val="003B6369"/>
    <w:rsid w:val="003C144F"/>
    <w:rsid w:val="003F4911"/>
    <w:rsid w:val="003F5F73"/>
    <w:rsid w:val="00442B1E"/>
    <w:rsid w:val="00447790"/>
    <w:rsid w:val="0044784D"/>
    <w:rsid w:val="004642D6"/>
    <w:rsid w:val="0046798E"/>
    <w:rsid w:val="00477E93"/>
    <w:rsid w:val="00490911"/>
    <w:rsid w:val="00490F4E"/>
    <w:rsid w:val="004B589D"/>
    <w:rsid w:val="004B58AD"/>
    <w:rsid w:val="004C1E47"/>
    <w:rsid w:val="004D154A"/>
    <w:rsid w:val="004D28B8"/>
    <w:rsid w:val="004D66D3"/>
    <w:rsid w:val="004D67C1"/>
    <w:rsid w:val="004F4333"/>
    <w:rsid w:val="00500441"/>
    <w:rsid w:val="0050466D"/>
    <w:rsid w:val="00523E10"/>
    <w:rsid w:val="00530537"/>
    <w:rsid w:val="005344F8"/>
    <w:rsid w:val="00541301"/>
    <w:rsid w:val="00596117"/>
    <w:rsid w:val="005B2940"/>
    <w:rsid w:val="005E2F99"/>
    <w:rsid w:val="005E5F8E"/>
    <w:rsid w:val="006023CB"/>
    <w:rsid w:val="00612C1E"/>
    <w:rsid w:val="00651132"/>
    <w:rsid w:val="00662146"/>
    <w:rsid w:val="00664008"/>
    <w:rsid w:val="00665510"/>
    <w:rsid w:val="0067353C"/>
    <w:rsid w:val="00685DF0"/>
    <w:rsid w:val="006A13B7"/>
    <w:rsid w:val="006A3825"/>
    <w:rsid w:val="006C612B"/>
    <w:rsid w:val="006E2BE3"/>
    <w:rsid w:val="006F0497"/>
    <w:rsid w:val="006F5D55"/>
    <w:rsid w:val="007060E2"/>
    <w:rsid w:val="00746B43"/>
    <w:rsid w:val="00746F0A"/>
    <w:rsid w:val="0074797C"/>
    <w:rsid w:val="007503C6"/>
    <w:rsid w:val="0075109B"/>
    <w:rsid w:val="00776BF5"/>
    <w:rsid w:val="007B3307"/>
    <w:rsid w:val="007B5B08"/>
    <w:rsid w:val="007C31E1"/>
    <w:rsid w:val="007C5916"/>
    <w:rsid w:val="007E63D0"/>
    <w:rsid w:val="008537C7"/>
    <w:rsid w:val="008566D4"/>
    <w:rsid w:val="00867BAE"/>
    <w:rsid w:val="00880914"/>
    <w:rsid w:val="008810EA"/>
    <w:rsid w:val="00886773"/>
    <w:rsid w:val="00896D75"/>
    <w:rsid w:val="008971C8"/>
    <w:rsid w:val="008B03DB"/>
    <w:rsid w:val="008C020C"/>
    <w:rsid w:val="008C76D9"/>
    <w:rsid w:val="008D65CC"/>
    <w:rsid w:val="0090505D"/>
    <w:rsid w:val="0091038F"/>
    <w:rsid w:val="00911381"/>
    <w:rsid w:val="0091315C"/>
    <w:rsid w:val="009331B9"/>
    <w:rsid w:val="0096353F"/>
    <w:rsid w:val="00977206"/>
    <w:rsid w:val="00981A5B"/>
    <w:rsid w:val="0099478B"/>
    <w:rsid w:val="0099482D"/>
    <w:rsid w:val="009A4297"/>
    <w:rsid w:val="009A7CB1"/>
    <w:rsid w:val="009D4E3C"/>
    <w:rsid w:val="009F0F19"/>
    <w:rsid w:val="009F1F2A"/>
    <w:rsid w:val="00A0226F"/>
    <w:rsid w:val="00A07ED6"/>
    <w:rsid w:val="00A150BF"/>
    <w:rsid w:val="00A22ECC"/>
    <w:rsid w:val="00A325CF"/>
    <w:rsid w:val="00A50164"/>
    <w:rsid w:val="00A60BFF"/>
    <w:rsid w:val="00A730E7"/>
    <w:rsid w:val="00A77B1C"/>
    <w:rsid w:val="00A916A3"/>
    <w:rsid w:val="00A96368"/>
    <w:rsid w:val="00AC60F1"/>
    <w:rsid w:val="00AD11E7"/>
    <w:rsid w:val="00AD3CEA"/>
    <w:rsid w:val="00AE0196"/>
    <w:rsid w:val="00B0529A"/>
    <w:rsid w:val="00B14693"/>
    <w:rsid w:val="00B200F3"/>
    <w:rsid w:val="00B325FC"/>
    <w:rsid w:val="00B33FF5"/>
    <w:rsid w:val="00B52D17"/>
    <w:rsid w:val="00B75096"/>
    <w:rsid w:val="00B95BF8"/>
    <w:rsid w:val="00BA5EA7"/>
    <w:rsid w:val="00BB04A1"/>
    <w:rsid w:val="00BB54C0"/>
    <w:rsid w:val="00BC3563"/>
    <w:rsid w:val="00BD7AC5"/>
    <w:rsid w:val="00BF05DE"/>
    <w:rsid w:val="00C17AE0"/>
    <w:rsid w:val="00C2600D"/>
    <w:rsid w:val="00C5149D"/>
    <w:rsid w:val="00C5423C"/>
    <w:rsid w:val="00C7411A"/>
    <w:rsid w:val="00C75A9C"/>
    <w:rsid w:val="00C82DC9"/>
    <w:rsid w:val="00CA2556"/>
    <w:rsid w:val="00CA73FF"/>
    <w:rsid w:val="00CA7A0B"/>
    <w:rsid w:val="00CB1EC4"/>
    <w:rsid w:val="00CB72CD"/>
    <w:rsid w:val="00CC55B0"/>
    <w:rsid w:val="00CC5EFF"/>
    <w:rsid w:val="00CD0943"/>
    <w:rsid w:val="00CE189B"/>
    <w:rsid w:val="00CF2CE5"/>
    <w:rsid w:val="00D43B2A"/>
    <w:rsid w:val="00D47A43"/>
    <w:rsid w:val="00D5128E"/>
    <w:rsid w:val="00D52CB8"/>
    <w:rsid w:val="00D52D8D"/>
    <w:rsid w:val="00D6106A"/>
    <w:rsid w:val="00D651A1"/>
    <w:rsid w:val="00D70D57"/>
    <w:rsid w:val="00D75C81"/>
    <w:rsid w:val="00D84B7A"/>
    <w:rsid w:val="00DB3B67"/>
    <w:rsid w:val="00DB63F0"/>
    <w:rsid w:val="00DB7A03"/>
    <w:rsid w:val="00E14228"/>
    <w:rsid w:val="00E2136B"/>
    <w:rsid w:val="00E44D90"/>
    <w:rsid w:val="00E60A22"/>
    <w:rsid w:val="00E735DB"/>
    <w:rsid w:val="00E90D73"/>
    <w:rsid w:val="00EA47DE"/>
    <w:rsid w:val="00EC7998"/>
    <w:rsid w:val="00ED4190"/>
    <w:rsid w:val="00ED7820"/>
    <w:rsid w:val="00ED7BDA"/>
    <w:rsid w:val="00F04C48"/>
    <w:rsid w:val="00F107D2"/>
    <w:rsid w:val="00F1755C"/>
    <w:rsid w:val="00F376F9"/>
    <w:rsid w:val="00F37F17"/>
    <w:rsid w:val="00F80072"/>
    <w:rsid w:val="00F804C2"/>
    <w:rsid w:val="00F820BD"/>
    <w:rsid w:val="00F86C09"/>
    <w:rsid w:val="00F911F8"/>
    <w:rsid w:val="00FA5EF9"/>
    <w:rsid w:val="00FC6704"/>
    <w:rsid w:val="00FE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CD36B6"/>
  <w15:chartTrackingRefBased/>
  <w15:docId w15:val="{88D346B3-4EB3-44B5-BB98-2B14AEBC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3010FB"/>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3010FB"/>
    <w:rPr>
      <w:rFonts w:asciiTheme="majorHAnsi" w:eastAsiaTheme="majorEastAsia" w:hAnsiTheme="majorHAnsi" w:cstheme="majorBidi"/>
      <w:sz w:val="32"/>
      <w:szCs w:val="32"/>
    </w:rPr>
  </w:style>
  <w:style w:type="paragraph" w:styleId="a6">
    <w:name w:val="header"/>
    <w:basedOn w:val="a"/>
    <w:link w:val="a7"/>
    <w:uiPriority w:val="99"/>
    <w:unhideWhenUsed/>
    <w:rsid w:val="00BB04A1"/>
    <w:pPr>
      <w:tabs>
        <w:tab w:val="center" w:pos="4252"/>
        <w:tab w:val="right" w:pos="8504"/>
      </w:tabs>
      <w:snapToGrid w:val="0"/>
    </w:pPr>
  </w:style>
  <w:style w:type="character" w:customStyle="1" w:styleId="a7">
    <w:name w:val="ヘッダー (文字)"/>
    <w:basedOn w:val="a0"/>
    <w:link w:val="a6"/>
    <w:uiPriority w:val="99"/>
    <w:rsid w:val="00BB04A1"/>
  </w:style>
  <w:style w:type="paragraph" w:styleId="a8">
    <w:name w:val="footer"/>
    <w:basedOn w:val="a"/>
    <w:link w:val="a9"/>
    <w:uiPriority w:val="99"/>
    <w:unhideWhenUsed/>
    <w:rsid w:val="00BB04A1"/>
    <w:pPr>
      <w:tabs>
        <w:tab w:val="center" w:pos="4252"/>
        <w:tab w:val="right" w:pos="8504"/>
      </w:tabs>
      <w:snapToGrid w:val="0"/>
    </w:pPr>
  </w:style>
  <w:style w:type="character" w:customStyle="1" w:styleId="a9">
    <w:name w:val="フッター (文字)"/>
    <w:basedOn w:val="a0"/>
    <w:link w:val="a8"/>
    <w:uiPriority w:val="99"/>
    <w:rsid w:val="00BB04A1"/>
  </w:style>
  <w:style w:type="paragraph" w:styleId="aa">
    <w:name w:val="Balloon Text"/>
    <w:basedOn w:val="a"/>
    <w:link w:val="ab"/>
    <w:uiPriority w:val="99"/>
    <w:semiHidden/>
    <w:unhideWhenUsed/>
    <w:rsid w:val="00BB04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4A1"/>
    <w:rPr>
      <w:rFonts w:asciiTheme="majorHAnsi" w:eastAsiaTheme="majorEastAsia" w:hAnsiTheme="majorHAnsi" w:cstheme="majorBidi"/>
      <w:sz w:val="18"/>
      <w:szCs w:val="18"/>
    </w:rPr>
  </w:style>
  <w:style w:type="table" w:customStyle="1" w:styleId="1">
    <w:name w:val="表 (格子)1"/>
    <w:basedOn w:val="a1"/>
    <w:next w:val="a3"/>
    <w:uiPriority w:val="39"/>
    <w:rsid w:val="001A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D7AC5"/>
    <w:pPr>
      <w:ind w:leftChars="400" w:left="840"/>
    </w:pPr>
  </w:style>
  <w:style w:type="table" w:customStyle="1" w:styleId="9">
    <w:name w:val="表 (格子)9"/>
    <w:basedOn w:val="a1"/>
    <w:next w:val="a3"/>
    <w:uiPriority w:val="59"/>
    <w:rsid w:val="008867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sasuke</dc:creator>
  <cp:keywords/>
  <dc:description/>
  <cp:lastModifiedBy>nakashima-c</cp:lastModifiedBy>
  <cp:revision>29</cp:revision>
  <cp:lastPrinted>2023-07-25T06:06:00Z</cp:lastPrinted>
  <dcterms:created xsi:type="dcterms:W3CDTF">2023-06-27T15:37:00Z</dcterms:created>
  <dcterms:modified xsi:type="dcterms:W3CDTF">2023-09-21T09:25:00Z</dcterms:modified>
</cp:coreProperties>
</file>