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5FB" w:rsidRPr="00310C98" w:rsidRDefault="00C56C25" w:rsidP="009B11F6">
      <w:pPr>
        <w:jc w:val="center"/>
        <w:rPr>
          <w:rFonts w:asciiTheme="majorEastAsia" w:eastAsiaTheme="majorEastAsia" w:hAnsiTheme="majorEastAsia"/>
        </w:rPr>
      </w:pPr>
      <w:r w:rsidRPr="00310C98">
        <w:rPr>
          <w:rFonts w:asciiTheme="majorEastAsia" w:eastAsiaTheme="majorEastAsia" w:hAnsiTheme="majorEastAsia" w:hint="eastAsia"/>
        </w:rPr>
        <w:t>令和元年</w:t>
      </w:r>
      <w:r w:rsidR="004739AA">
        <w:rPr>
          <w:rFonts w:asciiTheme="majorEastAsia" w:eastAsiaTheme="majorEastAsia" w:hAnsiTheme="majorEastAsia" w:hint="eastAsia"/>
        </w:rPr>
        <w:t>（２０１９年）</w:t>
      </w:r>
      <w:r w:rsidRPr="00310C98">
        <w:rPr>
          <w:rFonts w:asciiTheme="majorEastAsia" w:eastAsiaTheme="majorEastAsia" w:hAnsiTheme="majorEastAsia" w:hint="eastAsia"/>
        </w:rPr>
        <w:t>度熊本県立図書館公開研修実施要項</w:t>
      </w:r>
    </w:p>
    <w:p w:rsidR="00C56C25" w:rsidRPr="00310C98" w:rsidRDefault="00C56C25">
      <w:pPr>
        <w:rPr>
          <w:rFonts w:asciiTheme="majorEastAsia" w:eastAsiaTheme="majorEastAsia" w:hAnsiTheme="majorEastAsia"/>
        </w:rPr>
      </w:pPr>
    </w:p>
    <w:p w:rsidR="00C56C25" w:rsidRPr="00310C98" w:rsidRDefault="00C56C25">
      <w:pPr>
        <w:rPr>
          <w:rFonts w:asciiTheme="majorEastAsia" w:eastAsiaTheme="majorEastAsia" w:hAnsiTheme="majorEastAsia"/>
        </w:rPr>
      </w:pPr>
      <w:r w:rsidRPr="00310C98">
        <w:rPr>
          <w:rFonts w:asciiTheme="majorEastAsia" w:eastAsiaTheme="majorEastAsia" w:hAnsiTheme="majorEastAsia" w:hint="eastAsia"/>
        </w:rPr>
        <w:t>１　趣旨</w:t>
      </w:r>
    </w:p>
    <w:p w:rsidR="00C56C25" w:rsidRPr="00310C98" w:rsidRDefault="00C56C25">
      <w:pPr>
        <w:rPr>
          <w:rFonts w:asciiTheme="majorEastAsia" w:eastAsiaTheme="majorEastAsia" w:hAnsiTheme="majorEastAsia"/>
        </w:rPr>
      </w:pPr>
      <w:r w:rsidRPr="00310C98">
        <w:rPr>
          <w:rFonts w:asciiTheme="majorEastAsia" w:eastAsiaTheme="majorEastAsia" w:hAnsiTheme="majorEastAsia" w:hint="eastAsia"/>
        </w:rPr>
        <w:t xml:space="preserve">　　県内の図書館職員及び関係機関職員等の資質の向上を図り、図書館サービスの向上に</w:t>
      </w:r>
    </w:p>
    <w:p w:rsidR="00C56C25" w:rsidRPr="00310C98" w:rsidRDefault="00C56C25" w:rsidP="00C56C25">
      <w:pPr>
        <w:ind w:firstLineChars="100" w:firstLine="210"/>
        <w:rPr>
          <w:rFonts w:asciiTheme="majorEastAsia" w:eastAsiaTheme="majorEastAsia" w:hAnsiTheme="majorEastAsia"/>
        </w:rPr>
      </w:pPr>
      <w:r w:rsidRPr="00310C98">
        <w:rPr>
          <w:rFonts w:asciiTheme="majorEastAsia" w:eastAsiaTheme="majorEastAsia" w:hAnsiTheme="majorEastAsia" w:hint="eastAsia"/>
        </w:rPr>
        <w:t>資するため、県内公共図書館及び関係機関の職員を対象とし、専門的内容を重視した研</w:t>
      </w:r>
    </w:p>
    <w:p w:rsidR="00C56C25" w:rsidRPr="00310C98" w:rsidRDefault="00C56C25" w:rsidP="00C56C25">
      <w:pPr>
        <w:ind w:firstLineChars="100" w:firstLine="210"/>
        <w:rPr>
          <w:rFonts w:asciiTheme="majorEastAsia" w:eastAsiaTheme="majorEastAsia" w:hAnsiTheme="majorEastAsia"/>
        </w:rPr>
      </w:pPr>
      <w:r w:rsidRPr="00310C98">
        <w:rPr>
          <w:rFonts w:asciiTheme="majorEastAsia" w:eastAsiaTheme="majorEastAsia" w:hAnsiTheme="majorEastAsia" w:hint="eastAsia"/>
        </w:rPr>
        <w:t>修を実施する。</w:t>
      </w:r>
    </w:p>
    <w:p w:rsidR="00C56C25" w:rsidRPr="00310C98" w:rsidRDefault="00C56C25" w:rsidP="00C56C25">
      <w:pPr>
        <w:rPr>
          <w:rFonts w:asciiTheme="majorEastAsia" w:eastAsiaTheme="majorEastAsia" w:hAnsiTheme="majorEastAsia"/>
        </w:rPr>
      </w:pPr>
    </w:p>
    <w:p w:rsidR="00C56C25" w:rsidRPr="00310C98" w:rsidRDefault="00C56C25" w:rsidP="00C56C25">
      <w:pPr>
        <w:rPr>
          <w:rFonts w:asciiTheme="majorEastAsia" w:eastAsiaTheme="majorEastAsia" w:hAnsiTheme="majorEastAsia"/>
        </w:rPr>
      </w:pPr>
      <w:r w:rsidRPr="00310C98">
        <w:rPr>
          <w:rFonts w:asciiTheme="majorEastAsia" w:eastAsiaTheme="majorEastAsia" w:hAnsiTheme="majorEastAsia" w:hint="eastAsia"/>
        </w:rPr>
        <w:t>２　主催</w:t>
      </w:r>
    </w:p>
    <w:p w:rsidR="00C56C25" w:rsidRPr="00310C98" w:rsidRDefault="00C56C25" w:rsidP="00C56C25">
      <w:pPr>
        <w:rPr>
          <w:rFonts w:asciiTheme="majorEastAsia" w:eastAsiaTheme="majorEastAsia" w:hAnsiTheme="majorEastAsia"/>
        </w:rPr>
      </w:pPr>
      <w:r w:rsidRPr="00310C98">
        <w:rPr>
          <w:rFonts w:asciiTheme="majorEastAsia" w:eastAsiaTheme="majorEastAsia" w:hAnsiTheme="majorEastAsia" w:hint="eastAsia"/>
        </w:rPr>
        <w:t xml:space="preserve">　　熊本県立図書館</w:t>
      </w:r>
    </w:p>
    <w:p w:rsidR="00C56C25" w:rsidRPr="00310C98" w:rsidRDefault="00C56C25" w:rsidP="00C56C25">
      <w:pPr>
        <w:rPr>
          <w:rFonts w:asciiTheme="majorEastAsia" w:eastAsiaTheme="majorEastAsia" w:hAnsiTheme="majorEastAsia"/>
        </w:rPr>
      </w:pPr>
    </w:p>
    <w:p w:rsidR="00C56C25" w:rsidRPr="00310C98" w:rsidRDefault="00C56C25" w:rsidP="00C56C25">
      <w:pPr>
        <w:rPr>
          <w:rFonts w:asciiTheme="majorEastAsia" w:eastAsiaTheme="majorEastAsia" w:hAnsiTheme="majorEastAsia"/>
        </w:rPr>
      </w:pPr>
      <w:r w:rsidRPr="00310C98">
        <w:rPr>
          <w:rFonts w:asciiTheme="majorEastAsia" w:eastAsiaTheme="majorEastAsia" w:hAnsiTheme="majorEastAsia" w:hint="eastAsia"/>
        </w:rPr>
        <w:t>３　日時等</w:t>
      </w:r>
    </w:p>
    <w:p w:rsidR="00C56C25" w:rsidRPr="00310C98" w:rsidRDefault="00C56C25" w:rsidP="00C56C25">
      <w:pPr>
        <w:rPr>
          <w:rFonts w:asciiTheme="majorEastAsia" w:eastAsiaTheme="majorEastAsia" w:hAnsiTheme="majorEastAsia"/>
        </w:rPr>
      </w:pPr>
      <w:r w:rsidRPr="00310C98">
        <w:rPr>
          <w:rFonts w:asciiTheme="majorEastAsia" w:eastAsiaTheme="majorEastAsia" w:hAnsiTheme="majorEastAsia" w:hint="eastAsia"/>
        </w:rPr>
        <w:t xml:space="preserve">　　令和元年</w:t>
      </w:r>
      <w:r w:rsidR="004739AA">
        <w:rPr>
          <w:rFonts w:asciiTheme="majorEastAsia" w:eastAsiaTheme="majorEastAsia" w:hAnsiTheme="majorEastAsia" w:hint="eastAsia"/>
        </w:rPr>
        <w:t>（２０１９年）</w:t>
      </w:r>
      <w:r w:rsidR="00261C4D">
        <w:rPr>
          <w:rFonts w:asciiTheme="majorEastAsia" w:eastAsiaTheme="majorEastAsia" w:hAnsiTheme="majorEastAsia" w:hint="eastAsia"/>
        </w:rPr>
        <w:t>９月９日（月）　　午後１</w:t>
      </w:r>
      <w:r w:rsidRPr="00310C98">
        <w:rPr>
          <w:rFonts w:asciiTheme="majorEastAsia" w:eastAsiaTheme="majorEastAsia" w:hAnsiTheme="majorEastAsia" w:hint="eastAsia"/>
        </w:rPr>
        <w:t>時３０分～</w:t>
      </w:r>
      <w:r w:rsidR="00261C4D">
        <w:rPr>
          <w:rFonts w:asciiTheme="majorEastAsia" w:eastAsiaTheme="majorEastAsia" w:hAnsiTheme="majorEastAsia" w:hint="eastAsia"/>
        </w:rPr>
        <w:t>午後４時</w:t>
      </w:r>
    </w:p>
    <w:p w:rsidR="00261C4D" w:rsidRPr="00261C4D" w:rsidRDefault="00261C4D" w:rsidP="00C56C25">
      <w:pPr>
        <w:rPr>
          <w:rFonts w:asciiTheme="majorEastAsia" w:eastAsiaTheme="majorEastAsia" w:hAnsiTheme="majorEastAsia"/>
        </w:rPr>
      </w:pPr>
      <w:r>
        <w:rPr>
          <w:rFonts w:asciiTheme="majorEastAsia" w:eastAsiaTheme="majorEastAsia" w:hAnsiTheme="majorEastAsia" w:hint="eastAsia"/>
        </w:rPr>
        <w:t xml:space="preserve">　　　　　　　　　　　　　　　　　　　　　　　　　(午後１時から受付)</w:t>
      </w:r>
    </w:p>
    <w:p w:rsidR="00C56C25" w:rsidRPr="00310C98" w:rsidRDefault="00C56C25" w:rsidP="00C56C25">
      <w:pPr>
        <w:rPr>
          <w:rFonts w:asciiTheme="majorEastAsia" w:eastAsiaTheme="majorEastAsia" w:hAnsiTheme="majorEastAsia"/>
        </w:rPr>
      </w:pPr>
      <w:r w:rsidRPr="00310C98">
        <w:rPr>
          <w:rFonts w:asciiTheme="majorEastAsia" w:eastAsiaTheme="majorEastAsia" w:hAnsiTheme="majorEastAsia" w:hint="eastAsia"/>
        </w:rPr>
        <w:t>４　会場</w:t>
      </w:r>
    </w:p>
    <w:p w:rsidR="00C56C25" w:rsidRPr="00310C98" w:rsidRDefault="00C56C25" w:rsidP="00C56C25">
      <w:pPr>
        <w:rPr>
          <w:rFonts w:asciiTheme="majorEastAsia" w:eastAsiaTheme="majorEastAsia" w:hAnsiTheme="majorEastAsia"/>
        </w:rPr>
      </w:pPr>
      <w:r w:rsidRPr="00310C98">
        <w:rPr>
          <w:rFonts w:asciiTheme="majorEastAsia" w:eastAsiaTheme="majorEastAsia" w:hAnsiTheme="majorEastAsia" w:hint="eastAsia"/>
        </w:rPr>
        <w:t xml:space="preserve">　　熊本県立図書館　３階大研修室　（熊本県熊本市中央区出水２丁目５番１号）</w:t>
      </w:r>
    </w:p>
    <w:p w:rsidR="00C56C25" w:rsidRPr="00310C98" w:rsidRDefault="00C56C25" w:rsidP="00C56C25">
      <w:pPr>
        <w:rPr>
          <w:rFonts w:asciiTheme="majorEastAsia" w:eastAsiaTheme="majorEastAsia" w:hAnsiTheme="majorEastAsia"/>
        </w:rPr>
      </w:pPr>
    </w:p>
    <w:p w:rsidR="00C56C25" w:rsidRPr="00310C98" w:rsidRDefault="00C56C25" w:rsidP="00C56C25">
      <w:pPr>
        <w:rPr>
          <w:rFonts w:asciiTheme="majorEastAsia" w:eastAsiaTheme="majorEastAsia" w:hAnsiTheme="majorEastAsia"/>
        </w:rPr>
      </w:pPr>
      <w:r w:rsidRPr="00310C98">
        <w:rPr>
          <w:rFonts w:asciiTheme="majorEastAsia" w:eastAsiaTheme="majorEastAsia" w:hAnsiTheme="majorEastAsia" w:hint="eastAsia"/>
        </w:rPr>
        <w:t>５　研修内容</w:t>
      </w:r>
    </w:p>
    <w:p w:rsidR="00C56C25" w:rsidRPr="00310C98" w:rsidRDefault="00977D75" w:rsidP="00C56C25">
      <w:pPr>
        <w:rPr>
          <w:rFonts w:asciiTheme="majorEastAsia" w:eastAsiaTheme="majorEastAsia" w:hAnsiTheme="majorEastAsia"/>
        </w:rPr>
      </w:pPr>
      <w:r>
        <w:rPr>
          <w:rFonts w:asciiTheme="majorEastAsia" w:eastAsiaTheme="majorEastAsia" w:hAnsiTheme="majorEastAsia" w:hint="eastAsia"/>
        </w:rPr>
        <w:t xml:space="preserve">　（１）講　　演</w:t>
      </w:r>
      <w:r w:rsidR="00C56C25" w:rsidRPr="00310C98">
        <w:rPr>
          <w:rFonts w:asciiTheme="majorEastAsia" w:eastAsiaTheme="majorEastAsia" w:hAnsiTheme="majorEastAsia" w:hint="eastAsia"/>
        </w:rPr>
        <w:t>：</w:t>
      </w:r>
      <w:r w:rsidR="009B11F6" w:rsidRPr="00310C98">
        <w:rPr>
          <w:rFonts w:asciiTheme="majorEastAsia" w:eastAsiaTheme="majorEastAsia" w:hAnsiTheme="majorEastAsia" w:hint="eastAsia"/>
        </w:rPr>
        <w:t>「</w:t>
      </w:r>
      <w:r w:rsidR="00C56C25" w:rsidRPr="00310C98">
        <w:rPr>
          <w:rFonts w:asciiTheme="majorEastAsia" w:eastAsiaTheme="majorEastAsia" w:hAnsiTheme="majorEastAsia" w:hint="eastAsia"/>
        </w:rPr>
        <w:t>古文書（近世文書）及び近・現代資料の保存と管理、修理について</w:t>
      </w:r>
      <w:r w:rsidR="009B11F6" w:rsidRPr="00310C98">
        <w:rPr>
          <w:rFonts w:asciiTheme="majorEastAsia" w:eastAsiaTheme="majorEastAsia" w:hAnsiTheme="majorEastAsia" w:hint="eastAsia"/>
        </w:rPr>
        <w:t>」</w:t>
      </w:r>
    </w:p>
    <w:p w:rsidR="00C56C25" w:rsidRPr="00310C98" w:rsidRDefault="00C56C25" w:rsidP="00C56C25">
      <w:pPr>
        <w:rPr>
          <w:rFonts w:asciiTheme="majorEastAsia" w:eastAsiaTheme="majorEastAsia" w:hAnsiTheme="majorEastAsia"/>
        </w:rPr>
      </w:pPr>
      <w:r w:rsidRPr="00310C98">
        <w:rPr>
          <w:rFonts w:asciiTheme="majorEastAsia" w:eastAsiaTheme="majorEastAsia" w:hAnsiTheme="majorEastAsia" w:hint="eastAsia"/>
        </w:rPr>
        <w:t xml:space="preserve">　　　　講　　師：修理工房　宰匠株式会社　代表取締役　藤井　良昭氏</w:t>
      </w:r>
    </w:p>
    <w:p w:rsidR="00C56C25" w:rsidRPr="00310C98" w:rsidRDefault="00C56C25" w:rsidP="00C56C25">
      <w:pPr>
        <w:rPr>
          <w:rFonts w:asciiTheme="majorEastAsia" w:eastAsiaTheme="majorEastAsia" w:hAnsiTheme="majorEastAsia"/>
        </w:rPr>
      </w:pPr>
      <w:r w:rsidRPr="00310C98">
        <w:rPr>
          <w:rFonts w:asciiTheme="majorEastAsia" w:eastAsiaTheme="majorEastAsia" w:hAnsiTheme="majorEastAsia" w:hint="eastAsia"/>
        </w:rPr>
        <w:t xml:space="preserve">　　　　　　　　　　　一般財団法人　国宝修理装潢師連盟加盟工房として、九州国立博</w:t>
      </w:r>
    </w:p>
    <w:p w:rsidR="00C56C25" w:rsidRPr="00310C98" w:rsidRDefault="00C56C25" w:rsidP="00C56C25">
      <w:pPr>
        <w:ind w:firstLineChars="1000" w:firstLine="2100"/>
        <w:rPr>
          <w:rFonts w:asciiTheme="majorEastAsia" w:eastAsiaTheme="majorEastAsia" w:hAnsiTheme="majorEastAsia"/>
        </w:rPr>
      </w:pPr>
      <w:r w:rsidRPr="00310C98">
        <w:rPr>
          <w:rFonts w:asciiTheme="majorEastAsia" w:eastAsiaTheme="majorEastAsia" w:hAnsiTheme="majorEastAsia" w:hint="eastAsia"/>
        </w:rPr>
        <w:t>物館内の文化財保存修復施設と自社工房において、国宝・重要文化</w:t>
      </w:r>
    </w:p>
    <w:p w:rsidR="00C56C25" w:rsidRPr="00310C98" w:rsidRDefault="00C56C25" w:rsidP="00C56C25">
      <w:pPr>
        <w:ind w:firstLineChars="1000" w:firstLine="2100"/>
        <w:rPr>
          <w:rFonts w:asciiTheme="majorEastAsia" w:eastAsiaTheme="majorEastAsia" w:hAnsiTheme="majorEastAsia"/>
        </w:rPr>
      </w:pPr>
      <w:r w:rsidRPr="00310C98">
        <w:rPr>
          <w:rFonts w:asciiTheme="majorEastAsia" w:eastAsiaTheme="majorEastAsia" w:hAnsiTheme="majorEastAsia" w:hint="eastAsia"/>
        </w:rPr>
        <w:t>財を中心とした修理をされています。</w:t>
      </w:r>
    </w:p>
    <w:p w:rsidR="00A55851" w:rsidRDefault="004739AA" w:rsidP="00C56C25">
      <w:pPr>
        <w:rPr>
          <w:rFonts w:asciiTheme="majorEastAsia" w:eastAsiaTheme="majorEastAsia" w:hAnsiTheme="majorEastAsia"/>
        </w:rPr>
      </w:pPr>
      <w:r>
        <w:rPr>
          <w:rFonts w:asciiTheme="majorEastAsia" w:eastAsiaTheme="majorEastAsia" w:hAnsiTheme="majorEastAsia" w:hint="eastAsia"/>
        </w:rPr>
        <w:t xml:space="preserve">　　　　</w:t>
      </w:r>
      <w:r w:rsidR="00A55851">
        <w:rPr>
          <w:rFonts w:asciiTheme="majorEastAsia" w:eastAsiaTheme="majorEastAsia" w:hAnsiTheme="majorEastAsia" w:hint="eastAsia"/>
        </w:rPr>
        <w:t>内　　容：文化財の種別</w:t>
      </w:r>
      <w:r w:rsidR="00C56C25" w:rsidRPr="00310C98">
        <w:rPr>
          <w:rFonts w:asciiTheme="majorEastAsia" w:eastAsiaTheme="majorEastAsia" w:hAnsiTheme="majorEastAsia" w:hint="eastAsia"/>
        </w:rPr>
        <w:t>の</w:t>
      </w:r>
      <w:r w:rsidR="00A55851">
        <w:rPr>
          <w:rFonts w:asciiTheme="majorEastAsia" w:eastAsiaTheme="majorEastAsia" w:hAnsiTheme="majorEastAsia" w:hint="eastAsia"/>
        </w:rPr>
        <w:t>うち</w:t>
      </w:r>
      <w:r w:rsidR="00C56C25" w:rsidRPr="00310C98">
        <w:rPr>
          <w:rFonts w:asciiTheme="majorEastAsia" w:eastAsiaTheme="majorEastAsia" w:hAnsiTheme="majorEastAsia" w:hint="eastAsia"/>
        </w:rPr>
        <w:t>紙資料を後世に継承していくために必要な保存・</w:t>
      </w:r>
    </w:p>
    <w:p w:rsidR="00A55851" w:rsidRDefault="00C56C25" w:rsidP="00C56C25">
      <w:pPr>
        <w:ind w:firstLineChars="900" w:firstLine="1890"/>
        <w:rPr>
          <w:rFonts w:asciiTheme="majorEastAsia" w:eastAsiaTheme="majorEastAsia" w:hAnsiTheme="majorEastAsia"/>
        </w:rPr>
      </w:pPr>
      <w:r w:rsidRPr="00310C98">
        <w:rPr>
          <w:rFonts w:asciiTheme="majorEastAsia" w:eastAsiaTheme="majorEastAsia" w:hAnsiTheme="majorEastAsia" w:hint="eastAsia"/>
        </w:rPr>
        <w:t>修理の考え方や技術について、伝統の手法と最新の情報を学ぶことに</w:t>
      </w:r>
    </w:p>
    <w:p w:rsidR="00C56C25" w:rsidRPr="00310C98" w:rsidRDefault="00C56C25" w:rsidP="00C56C25">
      <w:pPr>
        <w:ind w:firstLineChars="900" w:firstLine="1890"/>
        <w:rPr>
          <w:rFonts w:asciiTheme="majorEastAsia" w:eastAsiaTheme="majorEastAsia" w:hAnsiTheme="majorEastAsia"/>
        </w:rPr>
      </w:pPr>
      <w:r w:rsidRPr="00310C98">
        <w:rPr>
          <w:rFonts w:asciiTheme="majorEastAsia" w:eastAsiaTheme="majorEastAsia" w:hAnsiTheme="majorEastAsia" w:hint="eastAsia"/>
        </w:rPr>
        <w:t>より、各館の資料保存や管理に活用する。</w:t>
      </w:r>
    </w:p>
    <w:p w:rsidR="004739AA" w:rsidRDefault="004739AA" w:rsidP="000A4E42">
      <w:pPr>
        <w:ind w:left="1890" w:hangingChars="900" w:hanging="1890"/>
        <w:rPr>
          <w:rFonts w:asciiTheme="majorEastAsia" w:eastAsiaTheme="majorEastAsia" w:hAnsiTheme="majorEastAsia" w:hint="eastAsia"/>
        </w:rPr>
      </w:pPr>
      <w:r>
        <w:rPr>
          <w:rFonts w:asciiTheme="majorEastAsia" w:eastAsiaTheme="majorEastAsia" w:hAnsiTheme="majorEastAsia" w:hint="eastAsia"/>
        </w:rPr>
        <w:t xml:space="preserve">　（２</w:t>
      </w:r>
      <w:r w:rsidR="000A4E42" w:rsidRPr="00310C98">
        <w:rPr>
          <w:rFonts w:asciiTheme="majorEastAsia" w:eastAsiaTheme="majorEastAsia" w:hAnsiTheme="majorEastAsia" w:hint="eastAsia"/>
        </w:rPr>
        <w:t>）実　　習：①糊炊き実習</w:t>
      </w:r>
    </w:p>
    <w:p w:rsidR="004739AA" w:rsidRDefault="000A4E42" w:rsidP="004739AA">
      <w:pPr>
        <w:ind w:leftChars="900" w:left="1890"/>
        <w:rPr>
          <w:rFonts w:asciiTheme="majorEastAsia" w:eastAsiaTheme="majorEastAsia" w:hAnsiTheme="majorEastAsia" w:hint="eastAsia"/>
        </w:rPr>
      </w:pPr>
      <w:r w:rsidRPr="00310C98">
        <w:rPr>
          <w:rFonts w:asciiTheme="majorEastAsia" w:eastAsiaTheme="majorEastAsia" w:hAnsiTheme="majorEastAsia" w:hint="eastAsia"/>
        </w:rPr>
        <w:t>②資料のドライクリーニング（汚れやカビを落とす）</w:t>
      </w:r>
    </w:p>
    <w:p w:rsidR="000A4E42" w:rsidRPr="00310C98" w:rsidRDefault="000A4E42" w:rsidP="004739AA">
      <w:pPr>
        <w:ind w:leftChars="900" w:left="1890"/>
        <w:rPr>
          <w:rFonts w:asciiTheme="majorEastAsia" w:eastAsiaTheme="majorEastAsia" w:hAnsiTheme="majorEastAsia"/>
        </w:rPr>
      </w:pPr>
      <w:r w:rsidRPr="00310C98">
        <w:rPr>
          <w:rFonts w:asciiTheme="majorEastAsia" w:eastAsiaTheme="majorEastAsia" w:hAnsiTheme="majorEastAsia" w:hint="eastAsia"/>
        </w:rPr>
        <w:t>③資料のフラットニング（折れや皺を伸ばす）</w:t>
      </w:r>
    </w:p>
    <w:p w:rsidR="000A4E42" w:rsidRPr="00310C98" w:rsidRDefault="004739AA" w:rsidP="000A4E42">
      <w:pP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　（３</w:t>
      </w:r>
      <w:r w:rsidR="00A55851">
        <w:rPr>
          <w:rFonts w:asciiTheme="majorEastAsia" w:eastAsiaTheme="majorEastAsia" w:hAnsiTheme="majorEastAsia" w:hint="eastAsia"/>
        </w:rPr>
        <w:t>）個別相談：各機関が所蔵している資料の修理</w:t>
      </w:r>
      <w:r>
        <w:rPr>
          <w:rFonts w:asciiTheme="majorEastAsia" w:eastAsiaTheme="majorEastAsia" w:hAnsiTheme="majorEastAsia" w:hint="eastAsia"/>
        </w:rPr>
        <w:t>や保存環境についての個別相談。</w:t>
      </w:r>
    </w:p>
    <w:p w:rsidR="000A4E42" w:rsidRPr="00310C98" w:rsidRDefault="000A4E42" w:rsidP="000A4E42">
      <w:pPr>
        <w:ind w:left="1890" w:hangingChars="900" w:hanging="1890"/>
        <w:rPr>
          <w:rFonts w:asciiTheme="majorEastAsia" w:eastAsiaTheme="majorEastAsia" w:hAnsiTheme="majorEastAsia"/>
        </w:rPr>
      </w:pPr>
    </w:p>
    <w:p w:rsidR="004739AA" w:rsidRDefault="000A4E42" w:rsidP="000A4E42">
      <w:pPr>
        <w:ind w:left="1890" w:hangingChars="900" w:hanging="1890"/>
        <w:rPr>
          <w:rFonts w:asciiTheme="majorEastAsia" w:eastAsiaTheme="majorEastAsia" w:hAnsiTheme="majorEastAsia" w:hint="eastAsia"/>
        </w:rPr>
      </w:pPr>
      <w:r w:rsidRPr="00310C98">
        <w:rPr>
          <w:rFonts w:asciiTheme="majorEastAsia" w:eastAsiaTheme="majorEastAsia" w:hAnsiTheme="majorEastAsia" w:hint="eastAsia"/>
        </w:rPr>
        <w:t xml:space="preserve">　　　・（２）－①糊炊き実習はどなたでも参加していただけます。</w:t>
      </w:r>
      <w:r w:rsidR="004739AA">
        <w:rPr>
          <w:rFonts w:asciiTheme="majorEastAsia" w:eastAsiaTheme="majorEastAsia" w:hAnsiTheme="majorEastAsia" w:hint="eastAsia"/>
        </w:rPr>
        <w:t>所要時間約５０分。</w:t>
      </w:r>
    </w:p>
    <w:p w:rsidR="000A4E42" w:rsidRPr="00310C98" w:rsidRDefault="00261C4D" w:rsidP="00261C4D">
      <w:pPr>
        <w:ind w:firstLineChars="700" w:firstLine="1470"/>
        <w:rPr>
          <w:rFonts w:asciiTheme="majorEastAsia" w:eastAsiaTheme="majorEastAsia" w:hAnsiTheme="majorEastAsia"/>
        </w:rPr>
      </w:pPr>
      <w:r>
        <w:rPr>
          <w:rFonts w:asciiTheme="majorEastAsia" w:eastAsiaTheme="majorEastAsia" w:hAnsiTheme="majorEastAsia" w:hint="eastAsia"/>
        </w:rPr>
        <w:t>材料は当館で準備します。</w:t>
      </w:r>
      <w:r w:rsidR="000A4E42" w:rsidRPr="00310C98">
        <w:rPr>
          <w:rFonts w:asciiTheme="majorEastAsia" w:eastAsiaTheme="majorEastAsia" w:hAnsiTheme="majorEastAsia" w:hint="eastAsia"/>
        </w:rPr>
        <w:t>（５名程度）</w:t>
      </w:r>
    </w:p>
    <w:p w:rsidR="00261C4D" w:rsidRDefault="000A4E42" w:rsidP="000A4E42">
      <w:pPr>
        <w:ind w:left="1890" w:hangingChars="900" w:hanging="1890"/>
        <w:rPr>
          <w:rFonts w:asciiTheme="majorEastAsia" w:eastAsiaTheme="majorEastAsia" w:hAnsiTheme="majorEastAsia" w:hint="eastAsia"/>
          <w:u w:val="thick"/>
        </w:rPr>
      </w:pPr>
      <w:r w:rsidRPr="00310C98">
        <w:rPr>
          <w:rFonts w:asciiTheme="majorEastAsia" w:eastAsiaTheme="majorEastAsia" w:hAnsiTheme="majorEastAsia" w:hint="eastAsia"/>
        </w:rPr>
        <w:t xml:space="preserve">　　　・（２）－②</w:t>
      </w:r>
      <w:r w:rsidR="00261C4D">
        <w:rPr>
          <w:rFonts w:asciiTheme="majorEastAsia" w:eastAsiaTheme="majorEastAsia" w:hAnsiTheme="majorEastAsia" w:hint="eastAsia"/>
        </w:rPr>
        <w:t>・</w:t>
      </w:r>
      <w:r w:rsidRPr="00310C98">
        <w:rPr>
          <w:rFonts w:asciiTheme="majorEastAsia" w:eastAsiaTheme="majorEastAsia" w:hAnsiTheme="majorEastAsia" w:hint="eastAsia"/>
        </w:rPr>
        <w:t>③の実習は</w:t>
      </w:r>
      <w:r w:rsidRPr="004739AA">
        <w:rPr>
          <w:rFonts w:asciiTheme="majorEastAsia" w:eastAsiaTheme="majorEastAsia" w:hAnsiTheme="majorEastAsia" w:hint="eastAsia"/>
          <w:u w:val="thick"/>
        </w:rPr>
        <w:t>各機関所蔵の資料（古文書等）をご持参いただける方の</w:t>
      </w:r>
      <w:r w:rsidR="00A55851" w:rsidRPr="004739AA">
        <w:rPr>
          <w:rFonts w:asciiTheme="majorEastAsia" w:eastAsiaTheme="majorEastAsia" w:hAnsiTheme="majorEastAsia" w:hint="eastAsia"/>
          <w:u w:val="thick"/>
        </w:rPr>
        <w:t>み</w:t>
      </w:r>
    </w:p>
    <w:p w:rsidR="00261C4D" w:rsidRDefault="00261C4D" w:rsidP="00261C4D">
      <w:pPr>
        <w:ind w:left="1890" w:hangingChars="900" w:hanging="1890"/>
        <w:rPr>
          <w:rFonts w:asciiTheme="majorEastAsia" w:eastAsiaTheme="majorEastAsia" w:hAnsiTheme="majorEastAsia" w:hint="eastAsia"/>
          <w:u w:val="thick"/>
        </w:rPr>
      </w:pPr>
      <w:r>
        <w:rPr>
          <w:rFonts w:asciiTheme="majorEastAsia" w:eastAsiaTheme="majorEastAsia" w:hAnsiTheme="majorEastAsia" w:hint="eastAsia"/>
        </w:rPr>
        <w:t xml:space="preserve">　　　　　　　</w:t>
      </w:r>
      <w:r w:rsidRPr="00261C4D">
        <w:rPr>
          <w:rFonts w:asciiTheme="majorEastAsia" w:eastAsiaTheme="majorEastAsia" w:hAnsiTheme="majorEastAsia" w:hint="eastAsia"/>
          <w:u w:val="thick"/>
        </w:rPr>
        <w:t>ご</w:t>
      </w:r>
      <w:r w:rsidR="000A4E42" w:rsidRPr="004739AA">
        <w:rPr>
          <w:rFonts w:asciiTheme="majorEastAsia" w:eastAsiaTheme="majorEastAsia" w:hAnsiTheme="majorEastAsia" w:hint="eastAsia"/>
          <w:u w:val="thick"/>
        </w:rPr>
        <w:t>参加いただけます。</w:t>
      </w:r>
      <w:r>
        <w:rPr>
          <w:rFonts w:asciiTheme="majorEastAsia" w:eastAsiaTheme="majorEastAsia" w:hAnsiTheme="majorEastAsia" w:hint="eastAsia"/>
          <w:u w:val="thick"/>
        </w:rPr>
        <w:t>（各５名程度）</w:t>
      </w:r>
    </w:p>
    <w:p w:rsidR="000A4E42" w:rsidRPr="00310C98" w:rsidRDefault="000A4E42" w:rsidP="004739AA">
      <w:pPr>
        <w:ind w:leftChars="700" w:left="1890" w:hangingChars="200" w:hanging="420"/>
        <w:rPr>
          <w:rFonts w:asciiTheme="majorEastAsia" w:eastAsiaTheme="majorEastAsia" w:hAnsiTheme="majorEastAsia"/>
        </w:rPr>
      </w:pPr>
      <w:r w:rsidRPr="00310C98">
        <w:rPr>
          <w:rFonts w:asciiTheme="majorEastAsia" w:eastAsiaTheme="majorEastAsia" w:hAnsiTheme="majorEastAsia" w:hint="eastAsia"/>
        </w:rPr>
        <w:t>実習用の資料を当館で準備することはできませんのでご了承ください。</w:t>
      </w:r>
    </w:p>
    <w:p w:rsidR="000A4E42" w:rsidRDefault="000A4E42" w:rsidP="000A4E42">
      <w:pPr>
        <w:ind w:left="1890" w:hangingChars="900" w:hanging="1890"/>
        <w:rPr>
          <w:rFonts w:asciiTheme="majorEastAsia" w:eastAsiaTheme="majorEastAsia" w:hAnsiTheme="majorEastAsia" w:hint="eastAsia"/>
          <w:u w:val="thick"/>
        </w:rPr>
      </w:pPr>
      <w:r w:rsidRPr="00310C98">
        <w:rPr>
          <w:rFonts w:asciiTheme="majorEastAsia" w:eastAsiaTheme="majorEastAsia" w:hAnsiTheme="majorEastAsia" w:hint="eastAsia"/>
        </w:rPr>
        <w:t xml:space="preserve">　　　・</w:t>
      </w:r>
      <w:r w:rsidR="004739AA">
        <w:rPr>
          <w:rFonts w:asciiTheme="majorEastAsia" w:eastAsiaTheme="majorEastAsia" w:hAnsiTheme="majorEastAsia" w:hint="eastAsia"/>
        </w:rPr>
        <w:t>（３</w:t>
      </w:r>
      <w:r w:rsidR="009B11F6" w:rsidRPr="00310C98">
        <w:rPr>
          <w:rFonts w:asciiTheme="majorEastAsia" w:eastAsiaTheme="majorEastAsia" w:hAnsiTheme="majorEastAsia" w:hint="eastAsia"/>
        </w:rPr>
        <w:t>）</w:t>
      </w:r>
      <w:r w:rsidR="009B11F6" w:rsidRPr="004739AA">
        <w:rPr>
          <w:rFonts w:asciiTheme="majorEastAsia" w:eastAsiaTheme="majorEastAsia" w:hAnsiTheme="majorEastAsia" w:hint="eastAsia"/>
          <w:u w:val="thick"/>
        </w:rPr>
        <w:t>個別相談を希望</w:t>
      </w:r>
      <w:r w:rsidR="009B11F6" w:rsidRPr="00310C98">
        <w:rPr>
          <w:rFonts w:asciiTheme="majorEastAsia" w:eastAsiaTheme="majorEastAsia" w:hAnsiTheme="majorEastAsia" w:hint="eastAsia"/>
        </w:rPr>
        <w:t>される方は</w:t>
      </w:r>
      <w:r w:rsidR="00261C4D" w:rsidRPr="00261C4D">
        <w:rPr>
          <w:rFonts w:asciiTheme="majorEastAsia" w:eastAsiaTheme="majorEastAsia" w:hAnsiTheme="majorEastAsia" w:hint="eastAsia"/>
          <w:u w:val="thick"/>
        </w:rPr>
        <w:t>可能であれば</w:t>
      </w:r>
      <w:r w:rsidR="009B11F6" w:rsidRPr="004739AA">
        <w:rPr>
          <w:rFonts w:asciiTheme="majorEastAsia" w:eastAsiaTheme="majorEastAsia" w:hAnsiTheme="majorEastAsia" w:hint="eastAsia"/>
          <w:u w:val="thick"/>
        </w:rPr>
        <w:t>資料や画像などをご持参ください。</w:t>
      </w:r>
    </w:p>
    <w:p w:rsidR="009B11F6" w:rsidRDefault="00EF2572" w:rsidP="000A4E42">
      <w:pPr>
        <w:ind w:left="1890" w:hangingChars="900" w:hanging="1890"/>
        <w:rPr>
          <w:rFonts w:asciiTheme="majorEastAsia" w:eastAsiaTheme="majorEastAsia" w:hAnsiTheme="majorEastAsia" w:hint="eastAsia"/>
        </w:rPr>
      </w:pPr>
      <w:r>
        <w:rPr>
          <w:rFonts w:asciiTheme="majorEastAsia" w:eastAsiaTheme="majorEastAsia" w:hAnsiTheme="majorEastAsia" w:hint="eastAsia"/>
        </w:rPr>
        <w:t xml:space="preserve">　　　・実習の見学及び当館の維持管理行為の作業の見学はどなたでも可能です。</w:t>
      </w:r>
    </w:p>
    <w:p w:rsidR="004739AA" w:rsidRPr="004739AA" w:rsidRDefault="004739AA" w:rsidP="000A4E42">
      <w:pPr>
        <w:ind w:left="1890" w:hangingChars="900" w:hanging="1890"/>
        <w:rPr>
          <w:rFonts w:asciiTheme="majorEastAsia" w:eastAsiaTheme="majorEastAsia" w:hAnsiTheme="majorEastAsia"/>
        </w:rPr>
      </w:pPr>
    </w:p>
    <w:tbl>
      <w:tblPr>
        <w:tblStyle w:val="a3"/>
        <w:tblW w:w="0" w:type="auto"/>
        <w:tblInd w:w="817" w:type="dxa"/>
        <w:tblLook w:val="04A0" w:firstRow="1" w:lastRow="0" w:firstColumn="1" w:lastColumn="0" w:noHBand="0" w:noVBand="1"/>
      </w:tblPr>
      <w:tblGrid>
        <w:gridCol w:w="2552"/>
        <w:gridCol w:w="1417"/>
        <w:gridCol w:w="3934"/>
      </w:tblGrid>
      <w:tr w:rsidR="009B11F6" w:rsidRPr="00310C98" w:rsidTr="00261C4D">
        <w:trPr>
          <w:trHeight w:val="560"/>
        </w:trPr>
        <w:tc>
          <w:tcPr>
            <w:tcW w:w="2552" w:type="dxa"/>
            <w:vAlign w:val="center"/>
          </w:tcPr>
          <w:p w:rsidR="009B11F6" w:rsidRPr="00310C98" w:rsidRDefault="009B11F6" w:rsidP="00261C4D">
            <w:pPr>
              <w:rPr>
                <w:rFonts w:asciiTheme="majorEastAsia" w:eastAsiaTheme="majorEastAsia" w:hAnsiTheme="majorEastAsia"/>
              </w:rPr>
            </w:pPr>
            <w:r w:rsidRPr="00310C98">
              <w:rPr>
                <w:rFonts w:asciiTheme="majorEastAsia" w:eastAsiaTheme="majorEastAsia" w:hAnsiTheme="majorEastAsia" w:hint="eastAsia"/>
              </w:rPr>
              <w:t>講　義（13:30～14:30）</w:t>
            </w:r>
          </w:p>
        </w:tc>
        <w:tc>
          <w:tcPr>
            <w:tcW w:w="1417" w:type="dxa"/>
            <w:vAlign w:val="center"/>
          </w:tcPr>
          <w:p w:rsidR="009B11F6" w:rsidRPr="00310C98" w:rsidRDefault="009B11F6" w:rsidP="00261C4D">
            <w:pPr>
              <w:rPr>
                <w:rFonts w:asciiTheme="majorEastAsia" w:eastAsiaTheme="majorEastAsia" w:hAnsiTheme="majorEastAsia"/>
              </w:rPr>
            </w:pPr>
            <w:r w:rsidRPr="00310C98">
              <w:rPr>
                <w:rFonts w:asciiTheme="majorEastAsia" w:eastAsiaTheme="majorEastAsia" w:hAnsiTheme="majorEastAsia" w:hint="eastAsia"/>
              </w:rPr>
              <w:t>休憩・移動</w:t>
            </w:r>
          </w:p>
        </w:tc>
        <w:tc>
          <w:tcPr>
            <w:tcW w:w="3934" w:type="dxa"/>
            <w:vAlign w:val="center"/>
          </w:tcPr>
          <w:p w:rsidR="009B11F6" w:rsidRPr="00310C98" w:rsidRDefault="009B11F6" w:rsidP="00261C4D">
            <w:pPr>
              <w:ind w:left="210" w:hangingChars="100" w:hanging="210"/>
              <w:rPr>
                <w:rFonts w:asciiTheme="majorEastAsia" w:eastAsiaTheme="majorEastAsia" w:hAnsiTheme="majorEastAsia"/>
              </w:rPr>
            </w:pPr>
            <w:r w:rsidRPr="00310C98">
              <w:rPr>
                <w:rFonts w:asciiTheme="majorEastAsia" w:eastAsiaTheme="majorEastAsia" w:hAnsiTheme="majorEastAsia" w:hint="eastAsia"/>
              </w:rPr>
              <w:t>実習・個別相談</w:t>
            </w:r>
            <w:r w:rsidR="00261C4D">
              <w:rPr>
                <w:rFonts w:asciiTheme="majorEastAsia" w:eastAsiaTheme="majorEastAsia" w:hAnsiTheme="majorEastAsia" w:hint="eastAsia"/>
              </w:rPr>
              <w:t>・見学</w:t>
            </w:r>
            <w:r w:rsidRPr="00310C98">
              <w:rPr>
                <w:rFonts w:asciiTheme="majorEastAsia" w:eastAsiaTheme="majorEastAsia" w:hAnsiTheme="majorEastAsia" w:hint="eastAsia"/>
              </w:rPr>
              <w:t>（14:45～16:00）</w:t>
            </w:r>
          </w:p>
        </w:tc>
      </w:tr>
    </w:tbl>
    <w:p w:rsidR="004739AA" w:rsidRDefault="009B11F6" w:rsidP="000A4E42">
      <w:pPr>
        <w:ind w:left="1890" w:hangingChars="900" w:hanging="1890"/>
        <w:rPr>
          <w:rFonts w:asciiTheme="majorEastAsia" w:eastAsiaTheme="majorEastAsia" w:hAnsiTheme="majorEastAsia" w:hint="eastAsia"/>
        </w:rPr>
      </w:pPr>
      <w:r w:rsidRPr="00310C98">
        <w:rPr>
          <w:rFonts w:asciiTheme="majorEastAsia" w:eastAsiaTheme="majorEastAsia" w:hAnsiTheme="majorEastAsia" w:hint="eastAsia"/>
        </w:rPr>
        <w:t xml:space="preserve">　</w:t>
      </w:r>
    </w:p>
    <w:p w:rsidR="009B11F6" w:rsidRDefault="009B11F6" w:rsidP="000A4E42">
      <w:pPr>
        <w:ind w:left="1890" w:hangingChars="900" w:hanging="1890"/>
        <w:rPr>
          <w:rFonts w:asciiTheme="majorEastAsia" w:eastAsiaTheme="majorEastAsia" w:hAnsiTheme="majorEastAsia" w:hint="eastAsia"/>
        </w:rPr>
      </w:pPr>
      <w:r w:rsidRPr="00310C98">
        <w:rPr>
          <w:rFonts w:asciiTheme="majorEastAsia" w:eastAsiaTheme="majorEastAsia" w:hAnsiTheme="majorEastAsia" w:hint="eastAsia"/>
        </w:rPr>
        <w:t>＊駐車場は熊本市総合体育館の駐車場をご利用ください。</w:t>
      </w:r>
    </w:p>
    <w:p w:rsidR="004739AA" w:rsidRDefault="004739AA" w:rsidP="000A4E42">
      <w:pPr>
        <w:ind w:left="1890" w:hangingChars="900" w:hanging="1890"/>
        <w:rPr>
          <w:rFonts w:asciiTheme="majorEastAsia" w:eastAsiaTheme="majorEastAsia" w:hAnsiTheme="majorEastAsia" w:hint="eastAsia"/>
        </w:rPr>
      </w:pPr>
    </w:p>
    <w:p w:rsidR="009B11F6" w:rsidRPr="00310C98" w:rsidRDefault="009B11F6" w:rsidP="005B6DA8">
      <w:pPr>
        <w:ind w:left="2520" w:hangingChars="900" w:hanging="2520"/>
        <w:jc w:val="center"/>
        <w:rPr>
          <w:rFonts w:asciiTheme="majorEastAsia" w:eastAsiaTheme="majorEastAsia" w:hAnsiTheme="majorEastAsia"/>
          <w:sz w:val="28"/>
          <w:szCs w:val="28"/>
        </w:rPr>
      </w:pPr>
      <w:r w:rsidRPr="00310C98">
        <w:rPr>
          <w:rFonts w:asciiTheme="majorEastAsia" w:eastAsiaTheme="majorEastAsia" w:hAnsiTheme="majorEastAsia" w:hint="eastAsia"/>
          <w:sz w:val="28"/>
          <w:szCs w:val="28"/>
        </w:rPr>
        <w:lastRenderedPageBreak/>
        <w:t>令和元年</w:t>
      </w:r>
      <w:r w:rsidR="004739AA">
        <w:rPr>
          <w:rFonts w:asciiTheme="majorEastAsia" w:eastAsiaTheme="majorEastAsia" w:hAnsiTheme="majorEastAsia" w:hint="eastAsia"/>
          <w:sz w:val="28"/>
          <w:szCs w:val="28"/>
        </w:rPr>
        <w:t>（２０１９年）</w:t>
      </w:r>
      <w:r w:rsidRPr="00310C98">
        <w:rPr>
          <w:rFonts w:asciiTheme="majorEastAsia" w:eastAsiaTheme="majorEastAsia" w:hAnsiTheme="majorEastAsia" w:hint="eastAsia"/>
          <w:sz w:val="28"/>
          <w:szCs w:val="28"/>
        </w:rPr>
        <w:t>度熊本県立図書館公開研修参加申込書</w:t>
      </w:r>
    </w:p>
    <w:p w:rsidR="005B6DA8" w:rsidRPr="00310C98" w:rsidRDefault="005B6DA8" w:rsidP="005B6DA8">
      <w:pPr>
        <w:ind w:left="2520" w:hangingChars="900" w:hanging="2520"/>
        <w:jc w:val="center"/>
        <w:rPr>
          <w:rFonts w:asciiTheme="majorEastAsia" w:eastAsiaTheme="majorEastAsia" w:hAnsiTheme="majorEastAsia"/>
          <w:sz w:val="28"/>
          <w:szCs w:val="28"/>
        </w:rPr>
      </w:pPr>
    </w:p>
    <w:tbl>
      <w:tblPr>
        <w:tblStyle w:val="a3"/>
        <w:tblpPr w:leftFromText="142" w:rightFromText="142" w:vertAnchor="text" w:horzAnchor="margin" w:tblpX="-352" w:tblpY="219"/>
        <w:tblW w:w="9184" w:type="dxa"/>
        <w:tblLook w:val="04A0" w:firstRow="1" w:lastRow="0" w:firstColumn="1" w:lastColumn="0" w:noHBand="0" w:noVBand="1"/>
      </w:tblPr>
      <w:tblGrid>
        <w:gridCol w:w="2235"/>
        <w:gridCol w:w="992"/>
        <w:gridCol w:w="1843"/>
        <w:gridCol w:w="672"/>
        <w:gridCol w:w="857"/>
        <w:gridCol w:w="1232"/>
        <w:gridCol w:w="1353"/>
      </w:tblGrid>
      <w:tr w:rsidR="00310C98" w:rsidRPr="00310C98" w:rsidTr="00C92CC5">
        <w:trPr>
          <w:trHeight w:val="418"/>
        </w:trPr>
        <w:tc>
          <w:tcPr>
            <w:tcW w:w="2235" w:type="dxa"/>
          </w:tcPr>
          <w:p w:rsidR="00F41649" w:rsidRPr="00310C98" w:rsidRDefault="00F41649" w:rsidP="00261C4D">
            <w:pPr>
              <w:jc w:val="center"/>
              <w:rPr>
                <w:rFonts w:asciiTheme="majorEastAsia" w:eastAsiaTheme="majorEastAsia" w:hAnsiTheme="majorEastAsia"/>
              </w:rPr>
            </w:pPr>
            <w:r w:rsidRPr="00310C98">
              <w:rPr>
                <w:rFonts w:asciiTheme="majorEastAsia" w:eastAsiaTheme="majorEastAsia" w:hAnsiTheme="majorEastAsia" w:hint="eastAsia"/>
              </w:rPr>
              <w:t>所</w:t>
            </w:r>
            <w:r w:rsidR="005B6DA8" w:rsidRPr="00310C98">
              <w:rPr>
                <w:rFonts w:asciiTheme="majorEastAsia" w:eastAsiaTheme="majorEastAsia" w:hAnsiTheme="majorEastAsia" w:hint="eastAsia"/>
              </w:rPr>
              <w:t xml:space="preserve">　</w:t>
            </w:r>
            <w:r w:rsidRPr="00310C98">
              <w:rPr>
                <w:rFonts w:asciiTheme="majorEastAsia" w:eastAsiaTheme="majorEastAsia" w:hAnsiTheme="majorEastAsia" w:hint="eastAsia"/>
              </w:rPr>
              <w:t>属</w:t>
            </w:r>
            <w:r w:rsidR="005B6DA8" w:rsidRPr="00310C98">
              <w:rPr>
                <w:rFonts w:asciiTheme="majorEastAsia" w:eastAsiaTheme="majorEastAsia" w:hAnsiTheme="majorEastAsia" w:hint="eastAsia"/>
              </w:rPr>
              <w:t xml:space="preserve">　</w:t>
            </w:r>
            <w:r w:rsidRPr="00310C98">
              <w:rPr>
                <w:rFonts w:asciiTheme="majorEastAsia" w:eastAsiaTheme="majorEastAsia" w:hAnsiTheme="majorEastAsia" w:hint="eastAsia"/>
              </w:rPr>
              <w:t>名</w:t>
            </w:r>
          </w:p>
        </w:tc>
        <w:tc>
          <w:tcPr>
            <w:tcW w:w="992" w:type="dxa"/>
          </w:tcPr>
          <w:p w:rsidR="00F41649" w:rsidRPr="00310C98" w:rsidRDefault="00F41649" w:rsidP="00261C4D">
            <w:pPr>
              <w:jc w:val="center"/>
              <w:rPr>
                <w:rFonts w:asciiTheme="majorEastAsia" w:eastAsiaTheme="majorEastAsia" w:hAnsiTheme="majorEastAsia"/>
              </w:rPr>
            </w:pPr>
            <w:r w:rsidRPr="00310C98">
              <w:rPr>
                <w:rFonts w:asciiTheme="majorEastAsia" w:eastAsiaTheme="majorEastAsia" w:hAnsiTheme="majorEastAsia" w:hint="eastAsia"/>
              </w:rPr>
              <w:t>職</w:t>
            </w:r>
            <w:r w:rsidR="005B6DA8" w:rsidRPr="00310C98">
              <w:rPr>
                <w:rFonts w:asciiTheme="majorEastAsia" w:eastAsiaTheme="majorEastAsia" w:hAnsiTheme="majorEastAsia" w:hint="eastAsia"/>
              </w:rPr>
              <w:t xml:space="preserve">　</w:t>
            </w:r>
            <w:r w:rsidRPr="00310C98">
              <w:rPr>
                <w:rFonts w:asciiTheme="majorEastAsia" w:eastAsiaTheme="majorEastAsia" w:hAnsiTheme="majorEastAsia" w:hint="eastAsia"/>
              </w:rPr>
              <w:t>名</w:t>
            </w:r>
          </w:p>
        </w:tc>
        <w:tc>
          <w:tcPr>
            <w:tcW w:w="1843" w:type="dxa"/>
            <w:tcBorders>
              <w:right w:val="double" w:sz="4" w:space="0" w:color="auto"/>
            </w:tcBorders>
          </w:tcPr>
          <w:p w:rsidR="00F41649" w:rsidRPr="00310C98" w:rsidRDefault="00F41649" w:rsidP="00261C4D">
            <w:pPr>
              <w:jc w:val="center"/>
              <w:rPr>
                <w:rFonts w:asciiTheme="majorEastAsia" w:eastAsiaTheme="majorEastAsia" w:hAnsiTheme="majorEastAsia"/>
              </w:rPr>
            </w:pPr>
            <w:r w:rsidRPr="00310C98">
              <w:rPr>
                <w:rFonts w:asciiTheme="majorEastAsia" w:eastAsiaTheme="majorEastAsia" w:hAnsiTheme="majorEastAsia" w:hint="eastAsia"/>
              </w:rPr>
              <w:t>氏</w:t>
            </w:r>
            <w:r w:rsidR="005B6DA8" w:rsidRPr="00310C98">
              <w:rPr>
                <w:rFonts w:asciiTheme="majorEastAsia" w:eastAsiaTheme="majorEastAsia" w:hAnsiTheme="majorEastAsia" w:hint="eastAsia"/>
              </w:rPr>
              <w:t xml:space="preserve">　　</w:t>
            </w:r>
            <w:r w:rsidRPr="00310C98">
              <w:rPr>
                <w:rFonts w:asciiTheme="majorEastAsia" w:eastAsiaTheme="majorEastAsia" w:hAnsiTheme="majorEastAsia" w:hint="eastAsia"/>
              </w:rPr>
              <w:t>名</w:t>
            </w:r>
          </w:p>
        </w:tc>
        <w:tc>
          <w:tcPr>
            <w:tcW w:w="672" w:type="dxa"/>
            <w:tcBorders>
              <w:left w:val="double" w:sz="4" w:space="0" w:color="auto"/>
            </w:tcBorders>
          </w:tcPr>
          <w:p w:rsidR="00F41649" w:rsidRPr="00261C4D" w:rsidRDefault="00F41649" w:rsidP="00C92CC5">
            <w:pPr>
              <w:jc w:val="center"/>
              <w:rPr>
                <w:rFonts w:asciiTheme="majorEastAsia" w:eastAsiaTheme="majorEastAsia" w:hAnsiTheme="majorEastAsia"/>
                <w:sz w:val="16"/>
                <w:szCs w:val="16"/>
              </w:rPr>
            </w:pPr>
            <w:r w:rsidRPr="00261C4D">
              <w:rPr>
                <w:rFonts w:asciiTheme="majorEastAsia" w:eastAsiaTheme="majorEastAsia" w:hAnsiTheme="majorEastAsia" w:hint="eastAsia"/>
                <w:sz w:val="16"/>
                <w:szCs w:val="16"/>
              </w:rPr>
              <w:t>講義</w:t>
            </w:r>
          </w:p>
        </w:tc>
        <w:tc>
          <w:tcPr>
            <w:tcW w:w="857" w:type="dxa"/>
          </w:tcPr>
          <w:p w:rsidR="00F41649" w:rsidRPr="00261C4D" w:rsidRDefault="00F41649" w:rsidP="00261C4D">
            <w:pPr>
              <w:rPr>
                <w:rFonts w:asciiTheme="majorEastAsia" w:eastAsiaTheme="majorEastAsia" w:hAnsiTheme="majorEastAsia" w:hint="eastAsia"/>
                <w:sz w:val="16"/>
                <w:szCs w:val="16"/>
              </w:rPr>
            </w:pPr>
            <w:r w:rsidRPr="00261C4D">
              <w:rPr>
                <w:rFonts w:asciiTheme="majorEastAsia" w:eastAsiaTheme="majorEastAsia" w:hAnsiTheme="majorEastAsia" w:hint="eastAsia"/>
                <w:sz w:val="16"/>
                <w:szCs w:val="16"/>
              </w:rPr>
              <w:t>糊炊き</w:t>
            </w:r>
          </w:p>
          <w:p w:rsidR="00261C4D" w:rsidRPr="00261C4D" w:rsidRDefault="00261C4D" w:rsidP="00261C4D">
            <w:pPr>
              <w:ind w:firstLineChars="100" w:firstLine="160"/>
              <w:rPr>
                <w:rFonts w:asciiTheme="majorEastAsia" w:eastAsiaTheme="majorEastAsia" w:hAnsiTheme="majorEastAsia"/>
                <w:sz w:val="16"/>
                <w:szCs w:val="16"/>
              </w:rPr>
            </w:pPr>
            <w:r w:rsidRPr="00261C4D">
              <w:rPr>
                <w:rFonts w:asciiTheme="majorEastAsia" w:eastAsiaTheme="majorEastAsia" w:hAnsiTheme="majorEastAsia" w:hint="eastAsia"/>
                <w:sz w:val="16"/>
                <w:szCs w:val="16"/>
              </w:rPr>
              <w:t>実習</w:t>
            </w:r>
          </w:p>
        </w:tc>
        <w:tc>
          <w:tcPr>
            <w:tcW w:w="1232" w:type="dxa"/>
          </w:tcPr>
          <w:p w:rsidR="00F41649" w:rsidRPr="00310C98" w:rsidRDefault="00F41649" w:rsidP="00261C4D">
            <w:pPr>
              <w:jc w:val="center"/>
              <w:rPr>
                <w:rFonts w:asciiTheme="majorEastAsia" w:eastAsiaTheme="majorEastAsia" w:hAnsiTheme="majorEastAsia"/>
                <w:sz w:val="16"/>
                <w:szCs w:val="16"/>
              </w:rPr>
            </w:pPr>
            <w:r w:rsidRPr="00310C98">
              <w:rPr>
                <w:rFonts w:asciiTheme="majorEastAsia" w:eastAsiaTheme="majorEastAsia" w:hAnsiTheme="majorEastAsia" w:hint="eastAsia"/>
                <w:sz w:val="16"/>
                <w:szCs w:val="16"/>
              </w:rPr>
              <w:t>クリーニング実習</w:t>
            </w:r>
          </w:p>
        </w:tc>
        <w:tc>
          <w:tcPr>
            <w:tcW w:w="1353" w:type="dxa"/>
          </w:tcPr>
          <w:p w:rsidR="00F41649" w:rsidRPr="00310C98" w:rsidRDefault="00F41649" w:rsidP="00261C4D">
            <w:pPr>
              <w:jc w:val="center"/>
              <w:rPr>
                <w:rFonts w:asciiTheme="majorEastAsia" w:eastAsiaTheme="majorEastAsia" w:hAnsiTheme="majorEastAsia"/>
                <w:sz w:val="16"/>
                <w:szCs w:val="16"/>
              </w:rPr>
            </w:pPr>
            <w:r w:rsidRPr="00310C98">
              <w:rPr>
                <w:rFonts w:asciiTheme="majorEastAsia" w:eastAsiaTheme="majorEastAsia" w:hAnsiTheme="majorEastAsia" w:hint="eastAsia"/>
                <w:sz w:val="16"/>
                <w:szCs w:val="16"/>
              </w:rPr>
              <w:t>フラットニング実習</w:t>
            </w:r>
          </w:p>
        </w:tc>
      </w:tr>
      <w:tr w:rsidR="005B6DA8" w:rsidRPr="00310C98" w:rsidTr="00C92CC5">
        <w:trPr>
          <w:trHeight w:val="1030"/>
        </w:trPr>
        <w:tc>
          <w:tcPr>
            <w:tcW w:w="2235" w:type="dxa"/>
          </w:tcPr>
          <w:p w:rsidR="00F41649" w:rsidRPr="00310C98" w:rsidRDefault="00F41649" w:rsidP="00261C4D">
            <w:pPr>
              <w:rPr>
                <w:rFonts w:asciiTheme="majorEastAsia" w:eastAsiaTheme="majorEastAsia" w:hAnsiTheme="majorEastAsia"/>
              </w:rPr>
            </w:pPr>
          </w:p>
        </w:tc>
        <w:tc>
          <w:tcPr>
            <w:tcW w:w="992" w:type="dxa"/>
          </w:tcPr>
          <w:p w:rsidR="00F41649" w:rsidRPr="00310C98" w:rsidRDefault="00F41649" w:rsidP="00261C4D">
            <w:pPr>
              <w:rPr>
                <w:rFonts w:asciiTheme="majorEastAsia" w:eastAsiaTheme="majorEastAsia" w:hAnsiTheme="majorEastAsia"/>
              </w:rPr>
            </w:pPr>
          </w:p>
        </w:tc>
        <w:tc>
          <w:tcPr>
            <w:tcW w:w="1843" w:type="dxa"/>
            <w:tcBorders>
              <w:right w:val="double" w:sz="4" w:space="0" w:color="auto"/>
            </w:tcBorders>
          </w:tcPr>
          <w:p w:rsidR="00F41649" w:rsidRPr="00310C98" w:rsidRDefault="00F41649" w:rsidP="00261C4D">
            <w:pPr>
              <w:rPr>
                <w:rFonts w:asciiTheme="majorEastAsia" w:eastAsiaTheme="majorEastAsia" w:hAnsiTheme="majorEastAsia"/>
              </w:rPr>
            </w:pPr>
          </w:p>
        </w:tc>
        <w:tc>
          <w:tcPr>
            <w:tcW w:w="672" w:type="dxa"/>
            <w:tcBorders>
              <w:left w:val="double" w:sz="4" w:space="0" w:color="auto"/>
            </w:tcBorders>
          </w:tcPr>
          <w:p w:rsidR="00F41649" w:rsidRPr="00310C98" w:rsidRDefault="00F41649" w:rsidP="00261C4D">
            <w:pPr>
              <w:rPr>
                <w:rFonts w:asciiTheme="majorEastAsia" w:eastAsiaTheme="majorEastAsia" w:hAnsiTheme="majorEastAsia"/>
              </w:rPr>
            </w:pPr>
          </w:p>
        </w:tc>
        <w:tc>
          <w:tcPr>
            <w:tcW w:w="857" w:type="dxa"/>
          </w:tcPr>
          <w:p w:rsidR="00F41649" w:rsidRPr="00310C98" w:rsidRDefault="00F41649" w:rsidP="00261C4D">
            <w:pPr>
              <w:rPr>
                <w:rFonts w:asciiTheme="majorEastAsia" w:eastAsiaTheme="majorEastAsia" w:hAnsiTheme="majorEastAsia"/>
              </w:rPr>
            </w:pPr>
          </w:p>
        </w:tc>
        <w:tc>
          <w:tcPr>
            <w:tcW w:w="1232" w:type="dxa"/>
          </w:tcPr>
          <w:p w:rsidR="00F41649" w:rsidRPr="00310C98" w:rsidRDefault="00F41649" w:rsidP="00261C4D">
            <w:pPr>
              <w:rPr>
                <w:rFonts w:asciiTheme="majorEastAsia" w:eastAsiaTheme="majorEastAsia" w:hAnsiTheme="majorEastAsia"/>
              </w:rPr>
            </w:pPr>
          </w:p>
        </w:tc>
        <w:tc>
          <w:tcPr>
            <w:tcW w:w="1353" w:type="dxa"/>
          </w:tcPr>
          <w:p w:rsidR="00F41649" w:rsidRPr="00310C98" w:rsidRDefault="00F41649" w:rsidP="00261C4D">
            <w:pPr>
              <w:rPr>
                <w:rFonts w:asciiTheme="majorEastAsia" w:eastAsiaTheme="majorEastAsia" w:hAnsiTheme="majorEastAsia"/>
              </w:rPr>
            </w:pPr>
          </w:p>
        </w:tc>
      </w:tr>
      <w:tr w:rsidR="00310C98" w:rsidRPr="00310C98" w:rsidTr="00C92CC5">
        <w:trPr>
          <w:trHeight w:val="988"/>
        </w:trPr>
        <w:tc>
          <w:tcPr>
            <w:tcW w:w="2235" w:type="dxa"/>
          </w:tcPr>
          <w:p w:rsidR="00F41649" w:rsidRPr="00310C98" w:rsidRDefault="00F41649" w:rsidP="00261C4D">
            <w:pPr>
              <w:rPr>
                <w:rFonts w:asciiTheme="majorEastAsia" w:eastAsiaTheme="majorEastAsia" w:hAnsiTheme="majorEastAsia"/>
              </w:rPr>
            </w:pPr>
          </w:p>
        </w:tc>
        <w:tc>
          <w:tcPr>
            <w:tcW w:w="992" w:type="dxa"/>
          </w:tcPr>
          <w:p w:rsidR="00F41649" w:rsidRPr="00310C98" w:rsidRDefault="00F41649" w:rsidP="00261C4D">
            <w:pPr>
              <w:rPr>
                <w:rFonts w:asciiTheme="majorEastAsia" w:eastAsiaTheme="majorEastAsia" w:hAnsiTheme="majorEastAsia"/>
              </w:rPr>
            </w:pPr>
          </w:p>
        </w:tc>
        <w:tc>
          <w:tcPr>
            <w:tcW w:w="1843" w:type="dxa"/>
            <w:tcBorders>
              <w:right w:val="double" w:sz="4" w:space="0" w:color="auto"/>
            </w:tcBorders>
          </w:tcPr>
          <w:p w:rsidR="00F41649" w:rsidRPr="00310C98" w:rsidRDefault="00F41649" w:rsidP="00261C4D">
            <w:pPr>
              <w:rPr>
                <w:rFonts w:asciiTheme="majorEastAsia" w:eastAsiaTheme="majorEastAsia" w:hAnsiTheme="majorEastAsia"/>
              </w:rPr>
            </w:pPr>
          </w:p>
        </w:tc>
        <w:tc>
          <w:tcPr>
            <w:tcW w:w="672" w:type="dxa"/>
            <w:tcBorders>
              <w:left w:val="double" w:sz="4" w:space="0" w:color="auto"/>
            </w:tcBorders>
          </w:tcPr>
          <w:p w:rsidR="00F41649" w:rsidRPr="00310C98" w:rsidRDefault="00F41649" w:rsidP="00261C4D">
            <w:pPr>
              <w:rPr>
                <w:rFonts w:asciiTheme="majorEastAsia" w:eastAsiaTheme="majorEastAsia" w:hAnsiTheme="majorEastAsia"/>
              </w:rPr>
            </w:pPr>
          </w:p>
        </w:tc>
        <w:tc>
          <w:tcPr>
            <w:tcW w:w="857" w:type="dxa"/>
          </w:tcPr>
          <w:p w:rsidR="00F41649" w:rsidRPr="00310C98" w:rsidRDefault="00F41649" w:rsidP="00261C4D">
            <w:pPr>
              <w:rPr>
                <w:rFonts w:asciiTheme="majorEastAsia" w:eastAsiaTheme="majorEastAsia" w:hAnsiTheme="majorEastAsia"/>
              </w:rPr>
            </w:pPr>
          </w:p>
        </w:tc>
        <w:tc>
          <w:tcPr>
            <w:tcW w:w="1232" w:type="dxa"/>
          </w:tcPr>
          <w:p w:rsidR="00F41649" w:rsidRPr="00310C98" w:rsidRDefault="00F41649" w:rsidP="00261C4D">
            <w:pPr>
              <w:rPr>
                <w:rFonts w:asciiTheme="majorEastAsia" w:eastAsiaTheme="majorEastAsia" w:hAnsiTheme="majorEastAsia"/>
              </w:rPr>
            </w:pPr>
          </w:p>
        </w:tc>
        <w:tc>
          <w:tcPr>
            <w:tcW w:w="1353" w:type="dxa"/>
          </w:tcPr>
          <w:p w:rsidR="00F41649" w:rsidRPr="00310C98" w:rsidRDefault="00F41649" w:rsidP="00261C4D">
            <w:pPr>
              <w:rPr>
                <w:rFonts w:asciiTheme="majorEastAsia" w:eastAsiaTheme="majorEastAsia" w:hAnsiTheme="majorEastAsia"/>
              </w:rPr>
            </w:pPr>
          </w:p>
        </w:tc>
      </w:tr>
    </w:tbl>
    <w:p w:rsidR="009B11F6" w:rsidRPr="00310C98" w:rsidRDefault="00A55851" w:rsidP="000A4E42">
      <w:pP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　　　　　　　　　　＊参加希望に○をつけてください</w:t>
      </w:r>
    </w:p>
    <w:p w:rsidR="00F41649" w:rsidRPr="00310C98" w:rsidRDefault="00C92CC5" w:rsidP="00C92CC5">
      <w:pPr>
        <w:ind w:leftChars="900" w:left="1890" w:firstLineChars="100" w:firstLine="210"/>
        <w:rPr>
          <w:rFonts w:asciiTheme="majorEastAsia" w:eastAsiaTheme="majorEastAsia" w:hAnsiTheme="majorEastAsia"/>
        </w:rPr>
      </w:pPr>
      <w:r>
        <w:rPr>
          <w:rFonts w:asciiTheme="majorEastAsia" w:eastAsiaTheme="majorEastAsia" w:hAnsiTheme="majorEastAsia" w:hint="eastAsia"/>
        </w:rPr>
        <w:t>＊実習申し込みが多数の場合は調整させていただく場合があります。</w:t>
      </w:r>
    </w:p>
    <w:p w:rsidR="00C92CC5" w:rsidRDefault="00F41649" w:rsidP="000A4E42">
      <w:pPr>
        <w:ind w:left="1890" w:hangingChars="900" w:hanging="1890"/>
        <w:rPr>
          <w:rFonts w:asciiTheme="majorEastAsia" w:eastAsiaTheme="majorEastAsia" w:hAnsiTheme="majorEastAsia" w:hint="eastAsia"/>
        </w:rPr>
      </w:pPr>
      <w:r w:rsidRPr="00310C98">
        <w:rPr>
          <w:rFonts w:asciiTheme="majorEastAsia" w:eastAsiaTheme="majorEastAsia" w:hAnsiTheme="majorEastAsia" w:hint="eastAsia"/>
        </w:rPr>
        <w:t xml:space="preserve">　　　　　　　　</w:t>
      </w:r>
    </w:p>
    <w:p w:rsidR="00C92CC5" w:rsidRDefault="00C92CC5" w:rsidP="00C92CC5">
      <w:pPr>
        <w:ind w:leftChars="800" w:left="1890" w:hangingChars="100" w:hanging="210"/>
        <w:rPr>
          <w:rFonts w:asciiTheme="majorEastAsia" w:eastAsiaTheme="majorEastAsia" w:hAnsiTheme="majorEastAsia" w:hint="eastAsia"/>
        </w:rPr>
      </w:pPr>
    </w:p>
    <w:p w:rsidR="00F41649" w:rsidRPr="00310C98" w:rsidRDefault="00F41649" w:rsidP="00C92CC5">
      <w:pPr>
        <w:ind w:leftChars="800" w:left="1890" w:hangingChars="100" w:hanging="210"/>
        <w:rPr>
          <w:rFonts w:asciiTheme="majorEastAsia" w:eastAsiaTheme="majorEastAsia" w:hAnsiTheme="majorEastAsia"/>
          <w:u w:val="single"/>
        </w:rPr>
      </w:pPr>
      <w:bookmarkStart w:id="0" w:name="_GoBack"/>
      <w:bookmarkEnd w:id="0"/>
      <w:r w:rsidRPr="00310C98">
        <w:rPr>
          <w:rFonts w:asciiTheme="majorEastAsia" w:eastAsiaTheme="majorEastAsia" w:hAnsiTheme="majorEastAsia" w:hint="eastAsia"/>
        </w:rPr>
        <w:t xml:space="preserve">連絡先　　　</w:t>
      </w:r>
      <w:r w:rsidRPr="00310C98">
        <w:rPr>
          <w:rFonts w:asciiTheme="majorEastAsia" w:eastAsiaTheme="majorEastAsia" w:hAnsiTheme="majorEastAsia" w:hint="eastAsia"/>
          <w:u w:val="single"/>
        </w:rPr>
        <w:t xml:space="preserve">TEL　　</w:t>
      </w:r>
      <w:r w:rsidR="005B6DA8" w:rsidRPr="00310C98">
        <w:rPr>
          <w:rFonts w:asciiTheme="majorEastAsia" w:eastAsiaTheme="majorEastAsia" w:hAnsiTheme="majorEastAsia" w:hint="eastAsia"/>
          <w:u w:val="single"/>
        </w:rPr>
        <w:t xml:space="preserve">　　　　　　　　　　　　　　　　　　　</w:t>
      </w:r>
    </w:p>
    <w:p w:rsidR="005B6DA8" w:rsidRPr="00310C98" w:rsidRDefault="005B6DA8" w:rsidP="000A4E42">
      <w:pPr>
        <w:ind w:left="1890" w:hangingChars="900" w:hanging="1890"/>
        <w:rPr>
          <w:rFonts w:asciiTheme="majorEastAsia" w:eastAsiaTheme="majorEastAsia" w:hAnsiTheme="majorEastAsia"/>
          <w:u w:val="single"/>
        </w:rPr>
      </w:pPr>
    </w:p>
    <w:p w:rsidR="00F41649" w:rsidRPr="00310C98" w:rsidRDefault="00F41649" w:rsidP="000A4E42">
      <w:pPr>
        <w:ind w:left="1890" w:hangingChars="900" w:hanging="1890"/>
        <w:rPr>
          <w:rFonts w:asciiTheme="majorEastAsia" w:eastAsiaTheme="majorEastAsia" w:hAnsiTheme="majorEastAsia"/>
          <w:u w:val="single"/>
        </w:rPr>
      </w:pPr>
      <w:r w:rsidRPr="00310C98">
        <w:rPr>
          <w:rFonts w:asciiTheme="majorEastAsia" w:eastAsiaTheme="majorEastAsia" w:hAnsiTheme="majorEastAsia" w:hint="eastAsia"/>
        </w:rPr>
        <w:t xml:space="preserve">　　　　　　　　　　　　　　</w:t>
      </w:r>
      <w:r w:rsidRPr="00310C98">
        <w:rPr>
          <w:rFonts w:asciiTheme="majorEastAsia" w:eastAsiaTheme="majorEastAsia" w:hAnsiTheme="majorEastAsia" w:hint="eastAsia"/>
          <w:u w:val="single"/>
        </w:rPr>
        <w:t>FAX</w:t>
      </w:r>
      <w:r w:rsidR="005B6DA8" w:rsidRPr="00310C98">
        <w:rPr>
          <w:rFonts w:asciiTheme="majorEastAsia" w:eastAsiaTheme="majorEastAsia" w:hAnsiTheme="majorEastAsia" w:hint="eastAsia"/>
          <w:u w:val="single"/>
        </w:rPr>
        <w:t xml:space="preserve">　　　　　　　　　　　　　　　　　　　　　</w:t>
      </w:r>
    </w:p>
    <w:p w:rsidR="005B6DA8" w:rsidRPr="00310C98" w:rsidRDefault="005B6DA8" w:rsidP="000A4E42">
      <w:pPr>
        <w:ind w:left="1890" w:hangingChars="900" w:hanging="1890"/>
        <w:rPr>
          <w:rFonts w:asciiTheme="majorEastAsia" w:eastAsiaTheme="majorEastAsia" w:hAnsiTheme="majorEastAsia"/>
          <w:u w:val="single"/>
        </w:rPr>
      </w:pPr>
    </w:p>
    <w:p w:rsidR="00F41649" w:rsidRPr="00310C98" w:rsidRDefault="00F41649" w:rsidP="000A4E42">
      <w:pPr>
        <w:ind w:left="1890" w:hangingChars="900" w:hanging="1890"/>
        <w:rPr>
          <w:rFonts w:asciiTheme="majorEastAsia" w:eastAsiaTheme="majorEastAsia" w:hAnsiTheme="majorEastAsia"/>
          <w:u w:val="single"/>
        </w:rPr>
      </w:pPr>
      <w:r w:rsidRPr="00310C98">
        <w:rPr>
          <w:rFonts w:asciiTheme="majorEastAsia" w:eastAsiaTheme="majorEastAsia" w:hAnsiTheme="majorEastAsia" w:hint="eastAsia"/>
        </w:rPr>
        <w:t xml:space="preserve">　　　　　　　　　　　　　　</w:t>
      </w:r>
      <w:r w:rsidRPr="00310C98">
        <w:rPr>
          <w:rFonts w:asciiTheme="majorEastAsia" w:eastAsiaTheme="majorEastAsia" w:hAnsiTheme="majorEastAsia" w:hint="eastAsia"/>
          <w:u w:val="single"/>
        </w:rPr>
        <w:t>E-</w:t>
      </w:r>
      <w:r w:rsidR="005B6DA8" w:rsidRPr="00310C98">
        <w:rPr>
          <w:rFonts w:asciiTheme="majorEastAsia" w:eastAsiaTheme="majorEastAsia" w:hAnsiTheme="majorEastAsia" w:hint="eastAsia"/>
          <w:u w:val="single"/>
        </w:rPr>
        <w:t xml:space="preserve">mail　　　　　　　　　　　　　　　　　　　　</w:t>
      </w:r>
    </w:p>
    <w:p w:rsidR="00F41649" w:rsidRDefault="00F41649" w:rsidP="000A4E42">
      <w:pPr>
        <w:ind w:left="1890" w:hangingChars="900" w:hanging="1890"/>
        <w:rPr>
          <w:rFonts w:asciiTheme="majorEastAsia" w:eastAsiaTheme="majorEastAsia" w:hAnsiTheme="majorEastAsia" w:hint="eastAsia"/>
        </w:rPr>
      </w:pPr>
    </w:p>
    <w:p w:rsidR="004739AA" w:rsidRPr="00310C98" w:rsidRDefault="004739AA" w:rsidP="000A4E42">
      <w:pPr>
        <w:ind w:left="1890" w:hangingChars="900" w:hanging="1890"/>
        <w:rPr>
          <w:rFonts w:asciiTheme="majorEastAsia" w:eastAsiaTheme="majorEastAsia" w:hAnsiTheme="majorEastAsia"/>
        </w:rPr>
      </w:pPr>
    </w:p>
    <w:p w:rsidR="005B6DA8" w:rsidRPr="00310C98" w:rsidRDefault="005B6DA8" w:rsidP="00F41649">
      <w:pPr>
        <w:rPr>
          <w:rFonts w:asciiTheme="majorEastAsia" w:eastAsiaTheme="majorEastAsia" w:hAnsiTheme="majorEastAsia"/>
        </w:rPr>
      </w:pPr>
      <w:r w:rsidRPr="00310C98">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7A8E526A" wp14:editId="40FCA48B">
                <wp:simplePos x="0" y="0"/>
                <wp:positionH relativeFrom="column">
                  <wp:posOffset>177165</wp:posOffset>
                </wp:positionH>
                <wp:positionV relativeFrom="paragraph">
                  <wp:posOffset>38100</wp:posOffset>
                </wp:positionV>
                <wp:extent cx="4867275" cy="2752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867275" cy="27527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3.95pt;margin-top:3pt;width:383.25pt;height:2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" fillcolor="white [3201]" strokecolor="black [3213]" strokeweight="1pt"/>
            </w:pict>
          </mc:Fallback>
        </mc:AlternateContent>
      </w:r>
    </w:p>
    <w:p w:rsidR="005B6DA8" w:rsidRPr="00310C98" w:rsidRDefault="005B6DA8" w:rsidP="00F41649">
      <w:pPr>
        <w:rPr>
          <w:rFonts w:asciiTheme="majorEastAsia" w:eastAsiaTheme="majorEastAsia" w:hAnsiTheme="majorEastAsia"/>
        </w:rPr>
      </w:pPr>
      <w:r w:rsidRPr="00310C98">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374141E3" wp14:editId="5D896FB0">
                <wp:simplePos x="0" y="0"/>
                <wp:positionH relativeFrom="column">
                  <wp:posOffset>328930</wp:posOffset>
                </wp:positionH>
                <wp:positionV relativeFrom="paragraph">
                  <wp:posOffset>36195</wp:posOffset>
                </wp:positionV>
                <wp:extent cx="2600325" cy="3714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60032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6DA8" w:rsidRPr="00A55851" w:rsidRDefault="005B6DA8">
                            <w:pPr>
                              <w:rPr>
                                <w:rFonts w:asciiTheme="majorEastAsia" w:eastAsiaTheme="majorEastAsia" w:hAnsiTheme="majorEastAsia"/>
                              </w:rPr>
                            </w:pPr>
                            <w:r w:rsidRPr="00A55851">
                              <w:rPr>
                                <w:rFonts w:asciiTheme="majorEastAsia" w:eastAsiaTheme="majorEastAsia" w:hAnsiTheme="majorEastAsia" w:hint="eastAsia"/>
                              </w:rPr>
                              <w:t>質問や相談があればご記入ください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9pt;margin-top:2.85pt;width:204.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" fillcolor="white [3201]" stroked="f" strokeweight=".5pt">
                <v:textbox>
                  <w:txbxContent>
                    <w:p w:rsidR="005B6DA8" w:rsidRPr="00A55851" w:rsidRDefault="005B6DA8">
                      <w:pPr>
                        <w:rPr>
                          <w:rFonts w:asciiTheme="majorEastAsia" w:eastAsiaTheme="majorEastAsia" w:hAnsiTheme="majorEastAsia"/>
                        </w:rPr>
                      </w:pPr>
                      <w:r w:rsidRPr="00A55851">
                        <w:rPr>
                          <w:rFonts w:asciiTheme="majorEastAsia" w:eastAsiaTheme="majorEastAsia" w:hAnsiTheme="majorEastAsia" w:hint="eastAsia"/>
                        </w:rPr>
                        <w:t>質問や相談があればご記入ください</w:t>
                      </w:r>
                    </w:p>
                  </w:txbxContent>
                </v:textbox>
              </v:shape>
            </w:pict>
          </mc:Fallback>
        </mc:AlternateContent>
      </w:r>
    </w:p>
    <w:p w:rsidR="005B6DA8" w:rsidRPr="00310C98" w:rsidRDefault="005B6DA8" w:rsidP="00F41649">
      <w:pPr>
        <w:rPr>
          <w:rFonts w:asciiTheme="majorEastAsia" w:eastAsiaTheme="majorEastAsia" w:hAnsiTheme="majorEastAsia"/>
        </w:rPr>
      </w:pPr>
    </w:p>
    <w:p w:rsidR="005B6DA8" w:rsidRPr="00310C98" w:rsidRDefault="005B6DA8" w:rsidP="00F41649">
      <w:pPr>
        <w:rPr>
          <w:rFonts w:asciiTheme="majorEastAsia" w:eastAsiaTheme="majorEastAsia" w:hAnsiTheme="majorEastAsia"/>
        </w:rPr>
      </w:pPr>
    </w:p>
    <w:p w:rsidR="005B6DA8" w:rsidRPr="00310C98" w:rsidRDefault="005B6DA8" w:rsidP="00F41649">
      <w:pPr>
        <w:rPr>
          <w:rFonts w:asciiTheme="majorEastAsia" w:eastAsiaTheme="majorEastAsia" w:hAnsiTheme="majorEastAsia"/>
        </w:rPr>
      </w:pPr>
    </w:p>
    <w:p w:rsidR="005B6DA8" w:rsidRPr="00310C98" w:rsidRDefault="005B6DA8" w:rsidP="00F41649">
      <w:pPr>
        <w:rPr>
          <w:rFonts w:asciiTheme="majorEastAsia" w:eastAsiaTheme="majorEastAsia" w:hAnsiTheme="majorEastAsia"/>
        </w:rPr>
      </w:pPr>
    </w:p>
    <w:p w:rsidR="005B6DA8" w:rsidRPr="00310C98" w:rsidRDefault="005B6DA8" w:rsidP="00F41649">
      <w:pPr>
        <w:rPr>
          <w:rFonts w:asciiTheme="majorEastAsia" w:eastAsiaTheme="majorEastAsia" w:hAnsiTheme="majorEastAsia"/>
        </w:rPr>
      </w:pPr>
    </w:p>
    <w:p w:rsidR="005B6DA8" w:rsidRPr="00310C98" w:rsidRDefault="005B6DA8" w:rsidP="00F41649">
      <w:pPr>
        <w:rPr>
          <w:rFonts w:asciiTheme="majorEastAsia" w:eastAsiaTheme="majorEastAsia" w:hAnsiTheme="majorEastAsia"/>
        </w:rPr>
      </w:pPr>
    </w:p>
    <w:p w:rsidR="005B6DA8" w:rsidRPr="00310C98" w:rsidRDefault="005B6DA8" w:rsidP="00F41649">
      <w:pPr>
        <w:rPr>
          <w:rFonts w:asciiTheme="majorEastAsia" w:eastAsiaTheme="majorEastAsia" w:hAnsiTheme="majorEastAsia"/>
        </w:rPr>
      </w:pPr>
    </w:p>
    <w:p w:rsidR="005B6DA8" w:rsidRPr="00310C98" w:rsidRDefault="005B6DA8" w:rsidP="00F41649">
      <w:pPr>
        <w:rPr>
          <w:rFonts w:asciiTheme="majorEastAsia" w:eastAsiaTheme="majorEastAsia" w:hAnsiTheme="majorEastAsia"/>
        </w:rPr>
      </w:pPr>
    </w:p>
    <w:p w:rsidR="005B6DA8" w:rsidRPr="00310C98" w:rsidRDefault="005B6DA8" w:rsidP="00F41649">
      <w:pPr>
        <w:rPr>
          <w:rFonts w:asciiTheme="majorEastAsia" w:eastAsiaTheme="majorEastAsia" w:hAnsiTheme="majorEastAsia"/>
        </w:rPr>
      </w:pPr>
    </w:p>
    <w:p w:rsidR="005B6DA8" w:rsidRPr="00310C98" w:rsidRDefault="005B6DA8" w:rsidP="00F41649">
      <w:pPr>
        <w:rPr>
          <w:rFonts w:asciiTheme="majorEastAsia" w:eastAsiaTheme="majorEastAsia" w:hAnsiTheme="majorEastAsia"/>
        </w:rPr>
      </w:pPr>
    </w:p>
    <w:p w:rsidR="005B6DA8" w:rsidRPr="00310C98" w:rsidRDefault="005B6DA8" w:rsidP="00F41649">
      <w:pPr>
        <w:rPr>
          <w:rFonts w:asciiTheme="majorEastAsia" w:eastAsiaTheme="majorEastAsia" w:hAnsiTheme="majorEastAsia"/>
        </w:rPr>
      </w:pPr>
    </w:p>
    <w:p w:rsidR="00C92CC5" w:rsidRDefault="00C92CC5" w:rsidP="00C92CC5">
      <w:pPr>
        <w:rPr>
          <w:rFonts w:asciiTheme="majorEastAsia" w:eastAsiaTheme="majorEastAsia" w:hAnsiTheme="majorEastAsia" w:hint="eastAsia"/>
        </w:rPr>
      </w:pPr>
    </w:p>
    <w:p w:rsidR="005B6DA8" w:rsidRDefault="00C92CC5" w:rsidP="00C92CC5">
      <w:pPr>
        <w:ind w:firstLineChars="1600" w:firstLine="3360"/>
        <w:rPr>
          <w:rFonts w:asciiTheme="majorEastAsia" w:eastAsiaTheme="majorEastAsia" w:hAnsiTheme="majorEastAsia"/>
        </w:rPr>
      </w:pPr>
      <w:r>
        <w:rPr>
          <w:rFonts w:asciiTheme="majorEastAsia" w:eastAsiaTheme="majorEastAsia" w:hAnsiTheme="majorEastAsia" w:hint="eastAsia"/>
        </w:rPr>
        <w:t>提</w:t>
      </w:r>
      <w:r w:rsidR="005B6DA8" w:rsidRPr="00310C98">
        <w:rPr>
          <w:rFonts w:asciiTheme="majorEastAsia" w:eastAsiaTheme="majorEastAsia" w:hAnsiTheme="majorEastAsia" w:hint="eastAsia"/>
        </w:rPr>
        <w:t>出期限　令和</w:t>
      </w:r>
      <w:r>
        <w:rPr>
          <w:rFonts w:asciiTheme="majorEastAsia" w:eastAsiaTheme="majorEastAsia" w:hAnsiTheme="majorEastAsia" w:hint="eastAsia"/>
        </w:rPr>
        <w:t>元年（２０１９年）８</w:t>
      </w:r>
      <w:r w:rsidR="005B6DA8" w:rsidRPr="00310C98">
        <w:rPr>
          <w:rFonts w:asciiTheme="majorEastAsia" w:eastAsiaTheme="majorEastAsia" w:hAnsiTheme="majorEastAsia" w:hint="eastAsia"/>
        </w:rPr>
        <w:t>月</w:t>
      </w:r>
      <w:r>
        <w:rPr>
          <w:rFonts w:asciiTheme="majorEastAsia" w:eastAsiaTheme="majorEastAsia" w:hAnsiTheme="majorEastAsia" w:hint="eastAsia"/>
        </w:rPr>
        <w:t>３０日（金</w:t>
      </w:r>
      <w:r w:rsidR="00310C98" w:rsidRPr="00310C98">
        <w:rPr>
          <w:rFonts w:asciiTheme="majorEastAsia" w:eastAsiaTheme="majorEastAsia" w:hAnsiTheme="majorEastAsia" w:hint="eastAsia"/>
        </w:rPr>
        <w:t>）</w:t>
      </w:r>
    </w:p>
    <w:p w:rsidR="004739AA" w:rsidRDefault="004739AA" w:rsidP="00F41649">
      <w:pPr>
        <w:rPr>
          <w:rFonts w:asciiTheme="majorEastAsia" w:eastAsiaTheme="majorEastAsia" w:hAnsiTheme="majorEastAsia"/>
        </w:rPr>
      </w:pPr>
    </w:p>
    <w:p w:rsidR="00EF2572" w:rsidRDefault="00EF2572" w:rsidP="00C92CC5">
      <w:pPr>
        <w:ind w:firstLineChars="1700" w:firstLine="3570"/>
        <w:rPr>
          <w:rFonts w:asciiTheme="majorEastAsia" w:eastAsiaTheme="majorEastAsia" w:hAnsiTheme="majorEastAsia"/>
        </w:rPr>
      </w:pPr>
      <w:r>
        <w:rPr>
          <w:rFonts w:asciiTheme="majorEastAsia" w:eastAsiaTheme="majorEastAsia" w:hAnsiTheme="majorEastAsia" w:hint="eastAsia"/>
        </w:rPr>
        <w:t>（問い合わせ先）</w:t>
      </w:r>
    </w:p>
    <w:p w:rsidR="00EF2572" w:rsidRDefault="00EF2572" w:rsidP="00F41649">
      <w:pPr>
        <w:rPr>
          <w:rFonts w:asciiTheme="majorEastAsia" w:eastAsiaTheme="majorEastAsia" w:hAnsiTheme="majorEastAsia"/>
        </w:rPr>
      </w:pPr>
      <w:r>
        <w:rPr>
          <w:rFonts w:asciiTheme="majorEastAsia" w:eastAsiaTheme="majorEastAsia" w:hAnsiTheme="majorEastAsia" w:hint="eastAsia"/>
        </w:rPr>
        <w:t xml:space="preserve">　</w:t>
      </w:r>
      <w:r w:rsidR="00C92CC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C92CC5">
        <w:rPr>
          <w:rFonts w:asciiTheme="majorEastAsia" w:eastAsiaTheme="majorEastAsia" w:hAnsiTheme="majorEastAsia" w:hint="eastAsia"/>
        </w:rPr>
        <w:t xml:space="preserve">　　　　　　</w:t>
      </w:r>
      <w:r>
        <w:rPr>
          <w:rFonts w:asciiTheme="majorEastAsia" w:eastAsiaTheme="majorEastAsia" w:hAnsiTheme="majorEastAsia" w:hint="eastAsia"/>
        </w:rPr>
        <w:t>情報支援課　支援第２班　河野・田嶋</w:t>
      </w:r>
    </w:p>
    <w:p w:rsidR="00EF2572" w:rsidRPr="00310C98" w:rsidRDefault="00EF2572" w:rsidP="00F41649">
      <w:pPr>
        <w:rPr>
          <w:rFonts w:asciiTheme="majorEastAsia" w:eastAsiaTheme="majorEastAsia" w:hAnsiTheme="majorEastAsia"/>
        </w:rPr>
      </w:pPr>
      <w:r>
        <w:rPr>
          <w:rFonts w:asciiTheme="majorEastAsia" w:eastAsiaTheme="majorEastAsia" w:hAnsiTheme="majorEastAsia" w:hint="eastAsia"/>
        </w:rPr>
        <w:t xml:space="preserve">　</w:t>
      </w:r>
      <w:r w:rsidR="00C92CC5">
        <w:rPr>
          <w:rFonts w:asciiTheme="majorEastAsia" w:eastAsiaTheme="majorEastAsia" w:hAnsiTheme="majorEastAsia" w:hint="eastAsia"/>
        </w:rPr>
        <w:t xml:space="preserve">　　　　　　　　　　　　　　　　　</w:t>
      </w:r>
      <w:r>
        <w:rPr>
          <w:rFonts w:asciiTheme="majorEastAsia" w:eastAsiaTheme="majorEastAsia" w:hAnsiTheme="majorEastAsia" w:hint="eastAsia"/>
        </w:rPr>
        <w:t xml:space="preserve">　TEL　096-384-5000　FAX　096-385-2983　</w:t>
      </w:r>
    </w:p>
    <w:sectPr w:rsidR="00EF2572" w:rsidRPr="00310C98" w:rsidSect="004739AA">
      <w:pgSz w:w="11906" w:h="16838" w:code="9"/>
      <w:pgMar w:top="1418" w:right="1701" w:bottom="1418" w:left="1701" w:header="851"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15E" w:rsidRDefault="0045715E" w:rsidP="00EF2572">
      <w:r>
        <w:separator/>
      </w:r>
    </w:p>
  </w:endnote>
  <w:endnote w:type="continuationSeparator" w:id="0">
    <w:p w:rsidR="0045715E" w:rsidRDefault="0045715E" w:rsidP="00EF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15E" w:rsidRDefault="0045715E" w:rsidP="00EF2572">
      <w:r>
        <w:separator/>
      </w:r>
    </w:p>
  </w:footnote>
  <w:footnote w:type="continuationSeparator" w:id="0">
    <w:p w:rsidR="0045715E" w:rsidRDefault="0045715E" w:rsidP="00EF2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25"/>
    <w:rsid w:val="000A4E42"/>
    <w:rsid w:val="001B32D0"/>
    <w:rsid w:val="00261C4D"/>
    <w:rsid w:val="00310C98"/>
    <w:rsid w:val="0045715E"/>
    <w:rsid w:val="004739AA"/>
    <w:rsid w:val="005B6DA8"/>
    <w:rsid w:val="00977D75"/>
    <w:rsid w:val="009B11F6"/>
    <w:rsid w:val="00A505FB"/>
    <w:rsid w:val="00A55851"/>
    <w:rsid w:val="00C53AD3"/>
    <w:rsid w:val="00C56C25"/>
    <w:rsid w:val="00C92CC5"/>
    <w:rsid w:val="00CE3ED7"/>
    <w:rsid w:val="00E41198"/>
    <w:rsid w:val="00EF2572"/>
    <w:rsid w:val="00F41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2572"/>
    <w:pPr>
      <w:tabs>
        <w:tab w:val="center" w:pos="4252"/>
        <w:tab w:val="right" w:pos="8504"/>
      </w:tabs>
      <w:snapToGrid w:val="0"/>
    </w:pPr>
  </w:style>
  <w:style w:type="character" w:customStyle="1" w:styleId="a5">
    <w:name w:val="ヘッダー (文字)"/>
    <w:basedOn w:val="a0"/>
    <w:link w:val="a4"/>
    <w:uiPriority w:val="99"/>
    <w:rsid w:val="00EF2572"/>
  </w:style>
  <w:style w:type="paragraph" w:styleId="a6">
    <w:name w:val="footer"/>
    <w:basedOn w:val="a"/>
    <w:link w:val="a7"/>
    <w:uiPriority w:val="99"/>
    <w:unhideWhenUsed/>
    <w:rsid w:val="00EF2572"/>
    <w:pPr>
      <w:tabs>
        <w:tab w:val="center" w:pos="4252"/>
        <w:tab w:val="right" w:pos="8504"/>
      </w:tabs>
      <w:snapToGrid w:val="0"/>
    </w:pPr>
  </w:style>
  <w:style w:type="character" w:customStyle="1" w:styleId="a7">
    <w:name w:val="フッター (文字)"/>
    <w:basedOn w:val="a0"/>
    <w:link w:val="a6"/>
    <w:uiPriority w:val="99"/>
    <w:rsid w:val="00EF25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2572"/>
    <w:pPr>
      <w:tabs>
        <w:tab w:val="center" w:pos="4252"/>
        <w:tab w:val="right" w:pos="8504"/>
      </w:tabs>
      <w:snapToGrid w:val="0"/>
    </w:pPr>
  </w:style>
  <w:style w:type="character" w:customStyle="1" w:styleId="a5">
    <w:name w:val="ヘッダー (文字)"/>
    <w:basedOn w:val="a0"/>
    <w:link w:val="a4"/>
    <w:uiPriority w:val="99"/>
    <w:rsid w:val="00EF2572"/>
  </w:style>
  <w:style w:type="paragraph" w:styleId="a6">
    <w:name w:val="footer"/>
    <w:basedOn w:val="a"/>
    <w:link w:val="a7"/>
    <w:uiPriority w:val="99"/>
    <w:unhideWhenUsed/>
    <w:rsid w:val="00EF2572"/>
    <w:pPr>
      <w:tabs>
        <w:tab w:val="center" w:pos="4252"/>
        <w:tab w:val="right" w:pos="8504"/>
      </w:tabs>
      <w:snapToGrid w:val="0"/>
    </w:pPr>
  </w:style>
  <w:style w:type="character" w:customStyle="1" w:styleId="a7">
    <w:name w:val="フッター (文字)"/>
    <w:basedOn w:val="a0"/>
    <w:link w:val="a6"/>
    <w:uiPriority w:val="99"/>
    <w:rsid w:val="00EF2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1370-F2E7-4B3D-A031-E4050343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8</cp:revision>
  <cp:lastPrinted>2019-07-26T07:46:00Z</cp:lastPrinted>
  <dcterms:created xsi:type="dcterms:W3CDTF">2019-07-18T01:41:00Z</dcterms:created>
  <dcterms:modified xsi:type="dcterms:W3CDTF">2019-07-31T01:23:00Z</dcterms:modified>
</cp:coreProperties>
</file>