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24" w:rsidRPr="00A94CB6" w:rsidRDefault="00706532" w:rsidP="00F9141E">
      <w:pPr>
        <w:spacing w:line="240" w:lineRule="atLeast"/>
        <w:ind w:rightChars="100" w:right="210"/>
        <w:jc w:val="righ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令５</w:t>
      </w:r>
      <w:r w:rsidR="00F9141E" w:rsidRPr="00A94CB6">
        <w:rPr>
          <w:rFonts w:ascii="ＭＳ ゴシック" w:eastAsia="ＭＳ ゴシック" w:hAnsi="ＭＳ ゴシック" w:hint="eastAsia"/>
          <w:sz w:val="24"/>
          <w:szCs w:val="24"/>
        </w:rPr>
        <w:t>熊産振第２</w:t>
      </w:r>
      <w:r w:rsidR="000A3715">
        <w:rPr>
          <w:rFonts w:ascii="ＭＳ ゴシック" w:eastAsia="ＭＳ ゴシック" w:hAnsi="ＭＳ ゴシック" w:hint="eastAsia"/>
          <w:sz w:val="24"/>
          <w:szCs w:val="24"/>
        </w:rPr>
        <w:t>５</w:t>
      </w:r>
      <w:r w:rsidR="00F9141E" w:rsidRPr="00A94CB6">
        <w:rPr>
          <w:rFonts w:ascii="ＭＳ ゴシック" w:eastAsia="ＭＳ ゴシック" w:hAnsi="ＭＳ ゴシック" w:hint="eastAsia"/>
          <w:sz w:val="24"/>
          <w:szCs w:val="24"/>
        </w:rPr>
        <w:t>号</w:t>
      </w:r>
    </w:p>
    <w:p w:rsidR="00F9141E" w:rsidRPr="00A94CB6" w:rsidRDefault="00F9141E" w:rsidP="00F9141E">
      <w:pPr>
        <w:spacing w:line="240" w:lineRule="atLeast"/>
        <w:ind w:rightChars="100" w:right="210"/>
        <w:jc w:val="righ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令和５年（2023年）</w:t>
      </w:r>
      <w:r w:rsidR="003E22B8">
        <w:rPr>
          <w:rFonts w:ascii="ＭＳ ゴシック" w:eastAsia="ＭＳ ゴシック" w:hAnsi="ＭＳ ゴシック" w:hint="eastAsia"/>
          <w:sz w:val="24"/>
          <w:szCs w:val="24"/>
        </w:rPr>
        <w:t>７</w:t>
      </w:r>
      <w:r w:rsidRPr="00A94CB6">
        <w:rPr>
          <w:rFonts w:ascii="ＭＳ ゴシック" w:eastAsia="ＭＳ ゴシック" w:hAnsi="ＭＳ ゴシック" w:hint="eastAsia"/>
          <w:sz w:val="24"/>
          <w:szCs w:val="24"/>
        </w:rPr>
        <w:t>月</w:t>
      </w:r>
      <w:r w:rsidR="003E22B8">
        <w:rPr>
          <w:rFonts w:ascii="ＭＳ ゴシック" w:eastAsia="ＭＳ ゴシック" w:hAnsi="ＭＳ ゴシック" w:hint="eastAsia"/>
          <w:sz w:val="24"/>
          <w:szCs w:val="24"/>
        </w:rPr>
        <w:t>４</w:t>
      </w:r>
      <w:r w:rsidRPr="00A94CB6">
        <w:rPr>
          <w:rFonts w:ascii="ＭＳ ゴシック" w:eastAsia="ＭＳ ゴシック" w:hAnsi="ＭＳ ゴシック" w:hint="eastAsia"/>
          <w:sz w:val="24"/>
          <w:szCs w:val="24"/>
        </w:rPr>
        <w:t>日</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sz w:val="24"/>
          <w:szCs w:val="24"/>
        </w:rPr>
        <w:t>関係企業・法人各位</w:t>
      </w:r>
    </w:p>
    <w:p w:rsidR="001F0A17" w:rsidRPr="00A94CB6" w:rsidRDefault="001F0A17" w:rsidP="00627CEA">
      <w:pPr>
        <w:spacing w:line="240" w:lineRule="atLeast"/>
        <w:jc w:val="left"/>
        <w:rPr>
          <w:rFonts w:ascii="ＭＳ ゴシック" w:eastAsia="ＭＳ ゴシック" w:hAnsi="ＭＳ ゴシック"/>
          <w:sz w:val="24"/>
          <w:szCs w:val="24"/>
        </w:rPr>
      </w:pPr>
    </w:p>
    <w:p w:rsidR="00706532" w:rsidRPr="00A94CB6" w:rsidRDefault="00706532" w:rsidP="00706532">
      <w:pPr>
        <w:suppressAutoHyphens/>
        <w:wordWrap w:val="0"/>
        <w:overflowPunct w:val="0"/>
        <w:jc w:val="right"/>
        <w:textAlignment w:val="baseline"/>
        <w:rPr>
          <w:rFonts w:ascii="ＭＳ ゴシック" w:eastAsia="ＭＳ ゴシック" w:hAnsi="ＭＳ ゴシック" w:cs="Times New Roman"/>
          <w:color w:val="000000"/>
          <w:kern w:val="0"/>
          <w:sz w:val="24"/>
          <w:szCs w:val="24"/>
        </w:rPr>
      </w:pPr>
      <w:bookmarkStart w:id="0" w:name="_Hlk135390690"/>
      <w:bookmarkStart w:id="1" w:name="_GoBack"/>
      <w:bookmarkEnd w:id="1"/>
      <w:r w:rsidRPr="00A94CB6">
        <w:rPr>
          <w:rFonts w:ascii="ＭＳ ゴシック" w:eastAsia="ＭＳ ゴシック" w:hAnsi="ＭＳ ゴシック" w:cs="ＭＳ ゴシック" w:hint="eastAsia"/>
          <w:color w:val="000000"/>
          <w:kern w:val="0"/>
          <w:sz w:val="24"/>
          <w:szCs w:val="24"/>
        </w:rPr>
        <w:t xml:space="preserve">熊本県産業教育振興会会長　　</w:t>
      </w:r>
      <w:bookmarkStart w:id="2" w:name="_Hlk141791243"/>
      <w:r w:rsidR="003E22B8">
        <w:rPr>
          <w:rFonts w:ascii="ＭＳ ゴシック" w:eastAsia="ＭＳ ゴシック" w:hAnsi="ＭＳ ゴシック" w:cs="ＭＳ ゴシック" w:hint="eastAsia"/>
          <w:color w:val="000000"/>
          <w:kern w:val="0"/>
          <w:sz w:val="24"/>
          <w:szCs w:val="24"/>
        </w:rPr>
        <w:t>笠原　慶久</w:t>
      </w:r>
      <w:bookmarkEnd w:id="2"/>
      <w:r w:rsidRPr="00A94CB6">
        <w:rPr>
          <w:rFonts w:ascii="ＭＳ ゴシック" w:eastAsia="ＭＳ ゴシック" w:hAnsi="ＭＳ ゴシック" w:cs="ＭＳ ゴシック" w:hint="eastAsia"/>
          <w:color w:val="000000"/>
          <w:kern w:val="0"/>
          <w:sz w:val="24"/>
          <w:szCs w:val="24"/>
        </w:rPr>
        <w:t xml:space="preserve">　　　</w:t>
      </w:r>
    </w:p>
    <w:p w:rsidR="00706532" w:rsidRPr="00A94CB6" w:rsidRDefault="00706532" w:rsidP="003E22B8">
      <w:pPr>
        <w:suppressAutoHyphens/>
        <w:wordWrap w:val="0"/>
        <w:overflowPunct w:val="0"/>
        <w:ind w:right="960" w:firstLineChars="2150" w:firstLine="5160"/>
        <w:textAlignment w:val="baseline"/>
        <w:rPr>
          <w:rFonts w:ascii="ＭＳ ゴシック" w:eastAsia="ＭＳ ゴシック" w:hAnsi="ＭＳ ゴシック" w:cs="Times New Roman"/>
          <w:color w:val="000000"/>
          <w:kern w:val="0"/>
          <w:sz w:val="24"/>
          <w:szCs w:val="24"/>
        </w:rPr>
      </w:pPr>
      <w:r w:rsidRPr="00A94CB6">
        <w:rPr>
          <w:rFonts w:ascii="ＭＳ ゴシック" w:eastAsia="ＭＳ ゴシック" w:hAnsi="ＭＳ ゴシック" w:cs="ＭＳ ゴシック" w:hint="eastAsia"/>
          <w:color w:val="000000"/>
          <w:kern w:val="0"/>
          <w:sz w:val="24"/>
          <w:szCs w:val="24"/>
        </w:rPr>
        <w:t>（</w:t>
      </w:r>
      <w:r w:rsidR="003E22B8">
        <w:rPr>
          <w:rFonts w:ascii="ＭＳ ゴシック" w:eastAsia="ＭＳ ゴシック" w:hAnsi="ＭＳ ゴシック" w:cs="ＭＳ ゴシック" w:hint="eastAsia"/>
          <w:color w:val="000000"/>
          <w:kern w:val="0"/>
          <w:sz w:val="24"/>
          <w:szCs w:val="24"/>
        </w:rPr>
        <w:t>株式会社肥後銀行頭取</w:t>
      </w:r>
      <w:r w:rsidRPr="00A94CB6">
        <w:rPr>
          <w:rFonts w:ascii="ＭＳ ゴシック" w:eastAsia="ＭＳ ゴシック" w:hAnsi="ＭＳ ゴシック" w:cs="ＭＳ ゴシック" w:hint="eastAsia"/>
          <w:color w:val="000000"/>
          <w:kern w:val="0"/>
          <w:sz w:val="24"/>
          <w:szCs w:val="24"/>
        </w:rPr>
        <w:t xml:space="preserve">）　　　</w:t>
      </w:r>
    </w:p>
    <w:p w:rsidR="00706532" w:rsidRPr="00A94CB6" w:rsidRDefault="00706532" w:rsidP="00706532">
      <w:pPr>
        <w:suppressAutoHyphens/>
        <w:wordWrap w:val="0"/>
        <w:overflowPunct w:val="0"/>
        <w:jc w:val="right"/>
        <w:textAlignment w:val="baseline"/>
        <w:rPr>
          <w:rFonts w:ascii="ＭＳ ゴシック" w:eastAsia="ＭＳ ゴシック" w:hAnsi="ＭＳ ゴシック" w:cs="Times New Roman"/>
          <w:color w:val="000000"/>
          <w:kern w:val="0"/>
          <w:sz w:val="24"/>
          <w:szCs w:val="24"/>
        </w:rPr>
      </w:pPr>
      <w:r w:rsidRPr="00A94CB6">
        <w:rPr>
          <w:rFonts w:ascii="ＭＳ ゴシック" w:eastAsia="ＭＳ ゴシック" w:hAnsi="ＭＳ ゴシック" w:cs="ＭＳ ゴシック" w:hint="eastAsia"/>
          <w:color w:val="000000"/>
          <w:kern w:val="0"/>
          <w:sz w:val="24"/>
          <w:szCs w:val="24"/>
        </w:rPr>
        <w:t xml:space="preserve">熊本県産業教育振興会理事長　田畑　淳一　　　</w:t>
      </w:r>
    </w:p>
    <w:p w:rsidR="00706532" w:rsidRPr="00A94CB6" w:rsidRDefault="00706532" w:rsidP="00706532">
      <w:pPr>
        <w:suppressAutoHyphens/>
        <w:wordWrap w:val="0"/>
        <w:overflowPunct w:val="0"/>
        <w:jc w:val="right"/>
        <w:textAlignment w:val="baseline"/>
        <w:rPr>
          <w:rFonts w:ascii="ＭＳ ゴシック" w:eastAsia="ＭＳ ゴシック" w:hAnsi="ＭＳ ゴシック" w:cs="Times New Roman"/>
          <w:color w:val="000000"/>
          <w:kern w:val="0"/>
          <w:sz w:val="24"/>
          <w:szCs w:val="24"/>
        </w:rPr>
      </w:pPr>
      <w:r w:rsidRPr="00A94CB6">
        <w:rPr>
          <w:rFonts w:ascii="ＭＳ ゴシック" w:eastAsia="ＭＳ ゴシック" w:hAnsi="ＭＳ ゴシック" w:cs="ＭＳ ゴシック" w:hint="eastAsia"/>
          <w:color w:val="000000"/>
          <w:kern w:val="0"/>
          <w:sz w:val="24"/>
          <w:szCs w:val="24"/>
        </w:rPr>
        <w:t xml:space="preserve">（熊本県立熊本農業高等学校長）　　　　　　　</w:t>
      </w:r>
    </w:p>
    <w:p w:rsidR="00706532" w:rsidRPr="00A94CB6" w:rsidRDefault="00706532" w:rsidP="00706532">
      <w:pPr>
        <w:suppressAutoHyphens/>
        <w:wordWrap w:val="0"/>
        <w:overflowPunct w:val="0"/>
        <w:jc w:val="right"/>
        <w:textAlignment w:val="baseline"/>
        <w:rPr>
          <w:rFonts w:ascii="ＭＳ ゴシック" w:eastAsia="ＭＳ ゴシック" w:hAnsi="ＭＳ ゴシック" w:cs="Times New Roman"/>
          <w:color w:val="000000"/>
          <w:kern w:val="0"/>
          <w:sz w:val="24"/>
          <w:szCs w:val="24"/>
        </w:rPr>
      </w:pPr>
      <w:r w:rsidRPr="00A94CB6">
        <w:rPr>
          <w:rFonts w:ascii="ＭＳ ゴシック" w:eastAsia="ＭＳ ゴシック" w:hAnsi="ＭＳ ゴシック" w:cs="ＭＳ ゴシック"/>
          <w:color w:val="000000"/>
          <w:kern w:val="0"/>
          <w:sz w:val="24"/>
          <w:szCs w:val="24"/>
        </w:rPr>
        <w:t xml:space="preserve"> </w:t>
      </w:r>
      <w:r w:rsidRPr="00A94CB6">
        <w:rPr>
          <w:rFonts w:ascii="ＭＳ ゴシック" w:eastAsia="ＭＳ ゴシック" w:hAnsi="ＭＳ ゴシック" w:cs="ＭＳ ゴシック" w:hint="eastAsia"/>
          <w:color w:val="000000"/>
          <w:kern w:val="0"/>
          <w:sz w:val="24"/>
          <w:szCs w:val="24"/>
        </w:rPr>
        <w:t xml:space="preserve">（公印省略）　　　</w:t>
      </w:r>
    </w:p>
    <w:bookmarkEnd w:id="0"/>
    <w:p w:rsidR="001F0A17" w:rsidRPr="00A94CB6" w:rsidRDefault="001F0A17" w:rsidP="00627CEA">
      <w:pPr>
        <w:spacing w:line="240" w:lineRule="atLeast"/>
        <w:jc w:val="left"/>
        <w:rPr>
          <w:rFonts w:ascii="ＭＳ ゴシック" w:eastAsia="ＭＳ ゴシック" w:hAnsi="ＭＳ ゴシック"/>
          <w:sz w:val="24"/>
          <w:szCs w:val="24"/>
        </w:rPr>
      </w:pPr>
    </w:p>
    <w:p w:rsidR="001F0A17" w:rsidRPr="00A94CB6" w:rsidRDefault="001F0A17" w:rsidP="00A94CB6">
      <w:pPr>
        <w:spacing w:line="240" w:lineRule="atLeast"/>
        <w:ind w:firstLineChars="300" w:firstLine="720"/>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熊本県産業教育振興会への加入について（お願い）</w:t>
      </w:r>
    </w:p>
    <w:p w:rsidR="001F0A17" w:rsidRPr="00A94CB6" w:rsidRDefault="001F0A17" w:rsidP="00A94CB6">
      <w:pPr>
        <w:spacing w:line="240" w:lineRule="atLeast"/>
        <w:ind w:firstLineChars="100" w:firstLine="240"/>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熊本県産業教育振興会は昭和３７年の発足以来、財団法人産業教育振興中央会との連携のもと</w:t>
      </w:r>
      <w:r w:rsidR="00401424" w:rsidRPr="00A94CB6">
        <w:rPr>
          <w:rFonts w:ascii="ＭＳ ゴシック" w:eastAsia="ＭＳ ゴシック" w:hAnsi="ＭＳ ゴシック" w:hint="eastAsia"/>
          <w:sz w:val="24"/>
          <w:szCs w:val="24"/>
        </w:rPr>
        <w:t>６</w:t>
      </w:r>
      <w:r w:rsidR="00A94CB6">
        <w:rPr>
          <w:rFonts w:ascii="ＭＳ ゴシック" w:eastAsia="ＭＳ ゴシック" w:hAnsi="ＭＳ ゴシック" w:hint="eastAsia"/>
          <w:sz w:val="24"/>
          <w:szCs w:val="24"/>
        </w:rPr>
        <w:t>１</w:t>
      </w:r>
      <w:r w:rsidRPr="00A94CB6">
        <w:rPr>
          <w:rFonts w:ascii="ＭＳ ゴシック" w:eastAsia="ＭＳ ゴシック" w:hAnsi="ＭＳ ゴシック" w:hint="eastAsia"/>
          <w:sz w:val="24"/>
          <w:szCs w:val="24"/>
        </w:rPr>
        <w:t>年</w:t>
      </w:r>
      <w:r w:rsidR="00401424" w:rsidRPr="00A94CB6">
        <w:rPr>
          <w:rFonts w:ascii="ＭＳ ゴシック" w:eastAsia="ＭＳ ゴシック" w:hAnsi="ＭＳ ゴシック" w:hint="eastAsia"/>
          <w:sz w:val="24"/>
          <w:szCs w:val="24"/>
        </w:rPr>
        <w:t>の</w:t>
      </w:r>
      <w:r w:rsidRPr="00A94CB6">
        <w:rPr>
          <w:rFonts w:ascii="ＭＳ ゴシック" w:eastAsia="ＭＳ ゴシック" w:hAnsi="ＭＳ ゴシック" w:hint="eastAsia"/>
          <w:sz w:val="24"/>
          <w:szCs w:val="24"/>
        </w:rPr>
        <w:t>あゆみの中で、本県の産業界と専門学科を設置している高校（農業、工業、商業、水産、家庭、看護、福祉等）が連携を図りながら産業教育の在り方について協議、検討し、本県の産業教育の振興に寄与して参りました。</w:t>
      </w:r>
    </w:p>
    <w:p w:rsidR="001F0A17" w:rsidRPr="00A94CB6" w:rsidRDefault="001F0A17" w:rsidP="00A94CB6">
      <w:pPr>
        <w:spacing w:line="240" w:lineRule="atLeast"/>
        <w:ind w:firstLineChars="100" w:firstLine="240"/>
        <w:rPr>
          <w:rFonts w:ascii="ＭＳ ゴシック" w:eastAsia="ＭＳ ゴシック" w:hAnsi="ＭＳ ゴシック"/>
          <w:sz w:val="24"/>
          <w:szCs w:val="24"/>
        </w:rPr>
      </w:pPr>
      <w:r w:rsidRPr="00A94CB6">
        <w:rPr>
          <w:rFonts w:ascii="ＭＳ ゴシック" w:eastAsia="ＭＳ ゴシック" w:hAnsi="ＭＳ ゴシック"/>
          <w:sz w:val="24"/>
          <w:szCs w:val="24"/>
        </w:rPr>
        <w:t>この間、産業界及び産業教育界の変貌は著しく、従来の価値観とは異なった新しい産業が展開されるようになってきました。このような時代に、なお一層の産業教育の振興を図るとともに、新たな産業教育の振興策を見出すために、本会では下記の事業に取り組んでいます。</w:t>
      </w:r>
    </w:p>
    <w:p w:rsidR="001F0A17" w:rsidRPr="00A94CB6" w:rsidRDefault="001F0A17" w:rsidP="00A94CB6">
      <w:pPr>
        <w:spacing w:line="240" w:lineRule="atLeast"/>
        <w:ind w:firstLineChars="100" w:firstLine="240"/>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つきましては、更に産業教育の振興を図るため、広く県下一円から御理解をいただきたく、企業・法人の方々に謹んで加入のお願いを申し上げます。</w:t>
      </w:r>
    </w:p>
    <w:p w:rsidR="001F0A17" w:rsidRPr="00A94CB6" w:rsidRDefault="001F0A17" w:rsidP="00627CEA">
      <w:pPr>
        <w:spacing w:line="240" w:lineRule="atLeast"/>
        <w:jc w:val="center"/>
        <w:rPr>
          <w:rFonts w:ascii="ＭＳ ゴシック" w:eastAsia="ＭＳ ゴシック" w:hAnsi="ＭＳ ゴシック"/>
          <w:sz w:val="24"/>
          <w:szCs w:val="24"/>
        </w:rPr>
      </w:pPr>
      <w:r w:rsidRPr="00A94CB6">
        <w:rPr>
          <w:rFonts w:ascii="ＭＳ ゴシック" w:eastAsia="ＭＳ ゴシック" w:hAnsi="ＭＳ ゴシック"/>
          <w:sz w:val="24"/>
          <w:szCs w:val="24"/>
        </w:rPr>
        <w:t>記</w:t>
      </w:r>
    </w:p>
    <w:p w:rsidR="001F0A17" w:rsidRPr="00A94CB6" w:rsidRDefault="001F0A17" w:rsidP="00627CEA">
      <w:pPr>
        <w:spacing w:line="240" w:lineRule="atLeast"/>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１</w:t>
      </w:r>
      <w:r w:rsidRPr="00A94CB6">
        <w:rPr>
          <w:rFonts w:ascii="ＭＳ ゴシック" w:eastAsia="ＭＳ ゴシック" w:hAnsi="ＭＳ ゴシック"/>
          <w:sz w:val="24"/>
          <w:szCs w:val="24"/>
        </w:rPr>
        <w:t xml:space="preserve"> 産業教育振興会</w:t>
      </w:r>
    </w:p>
    <w:p w:rsidR="001F0A17" w:rsidRPr="00A94CB6" w:rsidRDefault="001F0A17" w:rsidP="00627CEA">
      <w:pPr>
        <w:spacing w:line="240" w:lineRule="atLeast"/>
        <w:ind w:leftChars="100" w:left="210"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産業教育に御理解と御支援をいただく県内の企業・法人会員と専門学科を設置している高校の学校会員で組織する。（令和</w:t>
      </w:r>
      <w:r w:rsidR="00A94CB6">
        <w:rPr>
          <w:rFonts w:ascii="ＭＳ ゴシック" w:eastAsia="ＭＳ ゴシック" w:hAnsi="ＭＳ ゴシック" w:hint="eastAsia"/>
          <w:sz w:val="24"/>
          <w:szCs w:val="24"/>
        </w:rPr>
        <w:t>５</w:t>
      </w:r>
      <w:r w:rsidRPr="00A94CB6">
        <w:rPr>
          <w:rFonts w:ascii="ＭＳ ゴシック" w:eastAsia="ＭＳ ゴシック" w:hAnsi="ＭＳ ゴシック" w:hint="eastAsia"/>
          <w:sz w:val="24"/>
          <w:szCs w:val="24"/>
        </w:rPr>
        <w:t>年</w:t>
      </w:r>
      <w:r w:rsidR="00E20923">
        <w:rPr>
          <w:rFonts w:ascii="ＭＳ ゴシック" w:eastAsia="ＭＳ ゴシック" w:hAnsi="ＭＳ ゴシック" w:hint="eastAsia"/>
          <w:sz w:val="24"/>
          <w:szCs w:val="24"/>
        </w:rPr>
        <w:t>６</w:t>
      </w:r>
      <w:r w:rsidRPr="00A94CB6">
        <w:rPr>
          <w:rFonts w:ascii="ＭＳ ゴシック" w:eastAsia="ＭＳ ゴシック" w:hAnsi="ＭＳ ゴシック" w:hint="eastAsia"/>
          <w:sz w:val="24"/>
          <w:szCs w:val="24"/>
        </w:rPr>
        <w:t>月末現在の会員数：企業・法人会員１４２社、学校会員３９校）</w:t>
      </w:r>
    </w:p>
    <w:p w:rsidR="001F0A17" w:rsidRPr="00A94CB6" w:rsidRDefault="001F0A17" w:rsidP="00627CEA">
      <w:pPr>
        <w:spacing w:line="240" w:lineRule="atLeast"/>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２</w:t>
      </w:r>
      <w:r w:rsidRPr="00A94CB6">
        <w:rPr>
          <w:rFonts w:ascii="ＭＳ ゴシック" w:eastAsia="ＭＳ ゴシック" w:hAnsi="ＭＳ ゴシック"/>
          <w:sz w:val="24"/>
          <w:szCs w:val="24"/>
        </w:rPr>
        <w:t xml:space="preserve"> 事業内容</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（１）総会（７月）・・・・・・・行事・予算審議、生徒意見発表等</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（２）産学懇談会（１１月）・・・専門高校生による研究</w:t>
      </w:r>
      <w:r w:rsidR="00A94CB6">
        <w:rPr>
          <w:rFonts w:ascii="ＭＳ ゴシック" w:eastAsia="ＭＳ ゴシック" w:hAnsi="ＭＳ ゴシック" w:hint="eastAsia"/>
          <w:sz w:val="24"/>
          <w:szCs w:val="24"/>
        </w:rPr>
        <w:t>発表、</w:t>
      </w:r>
      <w:r w:rsidRPr="00A94CB6">
        <w:rPr>
          <w:rFonts w:ascii="ＭＳ ゴシック" w:eastAsia="ＭＳ ゴシック" w:hAnsi="ＭＳ ゴシック" w:hint="eastAsia"/>
          <w:sz w:val="24"/>
          <w:szCs w:val="24"/>
        </w:rPr>
        <w:t>企業会員との意見交換等</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sz w:val="24"/>
          <w:szCs w:val="24"/>
        </w:rPr>
        <w:t>（３）教職員の研究助成・生徒の研究奨励等</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sz w:val="24"/>
          <w:szCs w:val="24"/>
        </w:rPr>
        <w:t>（４）教育功労者、生徒優秀者表彰</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sz w:val="24"/>
          <w:szCs w:val="24"/>
        </w:rPr>
        <w:t>（５）会誌の発行（全会員に配付）</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（６）定期会報の発行他</w:t>
      </w:r>
    </w:p>
    <w:p w:rsidR="001F0A17" w:rsidRPr="00A94CB6" w:rsidRDefault="001F0A17" w:rsidP="00627CEA">
      <w:pPr>
        <w:spacing w:line="240" w:lineRule="atLeast"/>
        <w:ind w:firstLineChars="100" w:firstLine="24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（７）地方支部（会員企業、学校会員）の開催と</w:t>
      </w:r>
      <w:r w:rsidR="00627CEA" w:rsidRPr="00A94CB6">
        <w:rPr>
          <w:rFonts w:ascii="ＭＳ ゴシック" w:eastAsia="ＭＳ ゴシック" w:hAnsi="ＭＳ ゴシック" w:hint="eastAsia"/>
          <w:sz w:val="24"/>
          <w:szCs w:val="24"/>
        </w:rPr>
        <w:t>連携のあり方について協議等</w:t>
      </w:r>
    </w:p>
    <w:p w:rsidR="001F0A17" w:rsidRPr="00A94CB6" w:rsidRDefault="001F0A17" w:rsidP="00627CEA">
      <w:pPr>
        <w:spacing w:line="240" w:lineRule="atLeast"/>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３</w:t>
      </w:r>
      <w:r w:rsidRPr="00A94CB6">
        <w:rPr>
          <w:rFonts w:ascii="ＭＳ ゴシック" w:eastAsia="ＭＳ ゴシック" w:hAnsi="ＭＳ ゴシック"/>
          <w:sz w:val="24"/>
          <w:szCs w:val="24"/>
        </w:rPr>
        <w:t xml:space="preserve">  会費</w:t>
      </w:r>
    </w:p>
    <w:p w:rsidR="00526303" w:rsidRPr="00A94CB6" w:rsidRDefault="001F0A17" w:rsidP="00627CEA">
      <w:pPr>
        <w:spacing w:line="240" w:lineRule="atLeast"/>
        <w:ind w:firstLineChars="200" w:firstLine="480"/>
        <w:jc w:val="left"/>
        <w:rPr>
          <w:rFonts w:ascii="ＭＳ ゴシック" w:eastAsia="ＭＳ ゴシック" w:hAnsi="ＭＳ ゴシック"/>
          <w:sz w:val="24"/>
          <w:szCs w:val="24"/>
        </w:rPr>
      </w:pPr>
      <w:r w:rsidRPr="00A94CB6">
        <w:rPr>
          <w:rFonts w:ascii="ＭＳ ゴシック" w:eastAsia="ＭＳ ゴシック" w:hAnsi="ＭＳ ゴシック" w:hint="eastAsia"/>
          <w:sz w:val="24"/>
          <w:szCs w:val="24"/>
        </w:rPr>
        <w:t>１口５，０００円</w:t>
      </w:r>
      <w:r w:rsidRPr="00A94CB6">
        <w:rPr>
          <w:rFonts w:ascii="ＭＳ ゴシック" w:eastAsia="ＭＳ ゴシック" w:hAnsi="ＭＳ ゴシック"/>
          <w:sz w:val="24"/>
          <w:szCs w:val="24"/>
        </w:rPr>
        <w:t xml:space="preserve"> （２口以上お願いしています。</w:t>
      </w:r>
      <w:r w:rsidR="00627CEA" w:rsidRPr="00A94CB6">
        <w:rPr>
          <w:rFonts w:ascii="ＭＳ ゴシック" w:eastAsia="ＭＳ ゴシック" w:hAnsi="ＭＳ ゴシック" w:hint="eastAsia"/>
          <w:sz w:val="24"/>
          <w:szCs w:val="24"/>
        </w:rPr>
        <w:t>）</w:t>
      </w:r>
    </w:p>
    <w:p w:rsidR="00204523" w:rsidRDefault="00A94CB6" w:rsidP="00A94CB6">
      <w:pPr>
        <w:spacing w:line="24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申込方法</w:t>
      </w:r>
    </w:p>
    <w:p w:rsidR="00E20923" w:rsidRPr="00E20923" w:rsidRDefault="00E20923" w:rsidP="00E20923">
      <w:pPr>
        <w:spacing w:line="24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別紙入会申込書をメールもしくはFAXにて事務局まで送信下さい。</w:t>
      </w:r>
    </w:p>
    <w:p w:rsidR="00E20923" w:rsidRDefault="00E20923" w:rsidP="00A94CB6">
      <w:pPr>
        <w:spacing w:line="240" w:lineRule="atLeast"/>
        <w:jc w:val="left"/>
        <w:rPr>
          <w:rFonts w:ascii="ＭＳ ゴシック" w:eastAsia="ＭＳ ゴシック" w:hAnsi="ＭＳ ゴシック"/>
          <w:sz w:val="24"/>
          <w:szCs w:val="24"/>
        </w:rPr>
      </w:pPr>
      <w:r>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59264" behindDoc="0" locked="0" layoutInCell="1" allowOverlap="1" wp14:anchorId="2F3942E2" wp14:editId="42C79698">
                <wp:simplePos x="0" y="0"/>
                <wp:positionH relativeFrom="margin">
                  <wp:posOffset>2686050</wp:posOffset>
                </wp:positionH>
                <wp:positionV relativeFrom="paragraph">
                  <wp:posOffset>19050</wp:posOffset>
                </wp:positionV>
                <wp:extent cx="3905250" cy="1276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05250" cy="1276350"/>
                        </a:xfrm>
                        <a:prstGeom prst="rect">
                          <a:avLst/>
                        </a:prstGeom>
                        <a:solidFill>
                          <a:sysClr val="window" lastClr="FFFFFF"/>
                        </a:solidFill>
                        <a:ln w="6350">
                          <a:solidFill>
                            <a:prstClr val="black"/>
                          </a:solidFill>
                        </a:ln>
                      </wps:spPr>
                      <wps:txbx>
                        <w:txbxContent>
                          <w:p w:rsidR="00A94CB6" w:rsidRDefault="00A94CB6" w:rsidP="00E20923">
                            <w:pPr>
                              <w:suppressAutoHyphens/>
                              <w:overflowPunct w:val="0"/>
                              <w:ind w:left="960" w:hangingChars="400" w:hanging="96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連絡先　熊本県産業教育振興会事務局</w:t>
                            </w:r>
                            <w:r w:rsidR="00E20923" w:rsidRPr="0042316B">
                              <w:rPr>
                                <w:rFonts w:ascii="ＭＳ ゴシック" w:eastAsia="ＭＳ ゴシック" w:hAnsi="ＭＳ ゴシック" w:cs="ＭＳ ゴシック" w:hint="eastAsia"/>
                                <w:color w:val="000000"/>
                                <w:kern w:val="0"/>
                                <w:sz w:val="24"/>
                                <w:szCs w:val="24"/>
                              </w:rPr>
                              <w:t>長　鳥江　太介</w:t>
                            </w:r>
                            <w:r w:rsidRPr="0042316B">
                              <w:rPr>
                                <w:rFonts w:ascii="ＭＳ ゴシック" w:eastAsia="ＭＳ ゴシック" w:hAnsi="ＭＳ ゴシック" w:cs="ＭＳ ゴシック" w:hint="eastAsia"/>
                                <w:color w:val="000000"/>
                                <w:kern w:val="0"/>
                                <w:sz w:val="24"/>
                                <w:szCs w:val="24"/>
                              </w:rPr>
                              <w:t xml:space="preserve">　</w:t>
                            </w:r>
                          </w:p>
                          <w:p w:rsidR="00E20923" w:rsidRDefault="00A94CB6" w:rsidP="00E20923">
                            <w:pPr>
                              <w:suppressAutoHyphens/>
                              <w:overflowPunct w:val="0"/>
                              <w:ind w:firstLineChars="100" w:firstLine="24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 xml:space="preserve">〒861-4105　熊本市南区元三町5丁目1-1 </w:t>
                            </w:r>
                            <w:r>
                              <w:rPr>
                                <w:rFonts w:ascii="ＭＳ ゴシック" w:eastAsia="ＭＳ ゴシック" w:hAnsi="ＭＳ ゴシック" w:cs="ＭＳ ゴシック" w:hint="eastAsia"/>
                                <w:color w:val="000000"/>
                                <w:kern w:val="0"/>
                                <w:sz w:val="24"/>
                                <w:szCs w:val="24"/>
                              </w:rPr>
                              <w:t xml:space="preserve">　</w:t>
                            </w:r>
                          </w:p>
                          <w:p w:rsidR="00A94CB6" w:rsidRDefault="00A94CB6" w:rsidP="00E20923">
                            <w:pPr>
                              <w:suppressAutoHyphens/>
                              <w:overflowPunct w:val="0"/>
                              <w:ind w:firstLineChars="100" w:firstLine="24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熊本県立熊本農業高等学校内</w:t>
                            </w:r>
                          </w:p>
                          <w:p w:rsidR="00A94CB6" w:rsidRDefault="00A94CB6" w:rsidP="00A94CB6">
                            <w:pPr>
                              <w:suppressAutoHyphens/>
                              <w:wordWrap w:val="0"/>
                              <w:overflowPunct w:val="0"/>
                              <w:ind w:leftChars="100" w:left="21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 xml:space="preserve">電話：096-357-8800　FAX：096-357-6699　</w:t>
                            </w:r>
                          </w:p>
                          <w:p w:rsidR="00A94CB6" w:rsidRPr="00E20923" w:rsidRDefault="00A94CB6" w:rsidP="00E20923">
                            <w:pPr>
                              <w:suppressAutoHyphens/>
                              <w:wordWrap w:val="0"/>
                              <w:overflowPunct w:val="0"/>
                              <w:ind w:leftChars="100" w:left="21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E-mail:sangyo-ks@mail.bears.ed.jp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942E2" id="_x0000_t202" coordsize="21600,21600" o:spt="202" path="m,l,21600r21600,l21600,xe">
                <v:stroke joinstyle="miter"/>
                <v:path gradientshapeok="t" o:connecttype="rect"/>
              </v:shapetype>
              <v:shape id="テキスト ボックス 1" o:spid="_x0000_s1026" type="#_x0000_t202" style="position:absolute;margin-left:211.5pt;margin-top:1.5pt;width:307.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" fillcolor="window" strokeweight=".5pt">
                <v:textbox>
                  <w:txbxContent>
                    <w:p w:rsidR="00A94CB6" w:rsidRDefault="00A94CB6" w:rsidP="00E20923">
                      <w:pPr>
                        <w:suppressAutoHyphens/>
                        <w:overflowPunct w:val="0"/>
                        <w:ind w:left="960" w:hangingChars="400" w:hanging="96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連絡先　熊本県産業教育振興会事務局</w:t>
                      </w:r>
                      <w:r w:rsidR="00E20923" w:rsidRPr="0042316B">
                        <w:rPr>
                          <w:rFonts w:ascii="ＭＳ ゴシック" w:eastAsia="ＭＳ ゴシック" w:hAnsi="ＭＳ ゴシック" w:cs="ＭＳ ゴシック" w:hint="eastAsia"/>
                          <w:color w:val="000000"/>
                          <w:kern w:val="0"/>
                          <w:sz w:val="24"/>
                          <w:szCs w:val="24"/>
                        </w:rPr>
                        <w:t>長　鳥江　太介</w:t>
                      </w:r>
                      <w:r w:rsidRPr="0042316B">
                        <w:rPr>
                          <w:rFonts w:ascii="ＭＳ ゴシック" w:eastAsia="ＭＳ ゴシック" w:hAnsi="ＭＳ ゴシック" w:cs="ＭＳ ゴシック" w:hint="eastAsia"/>
                          <w:color w:val="000000"/>
                          <w:kern w:val="0"/>
                          <w:sz w:val="24"/>
                          <w:szCs w:val="24"/>
                        </w:rPr>
                        <w:t xml:space="preserve">　</w:t>
                      </w:r>
                    </w:p>
                    <w:p w:rsidR="00E20923" w:rsidRDefault="00A94CB6" w:rsidP="00E20923">
                      <w:pPr>
                        <w:suppressAutoHyphens/>
                        <w:overflowPunct w:val="0"/>
                        <w:ind w:firstLineChars="100" w:firstLine="24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 xml:space="preserve">〒861-4105　熊本市南区元三町5丁目1-1 </w:t>
                      </w:r>
                      <w:r>
                        <w:rPr>
                          <w:rFonts w:ascii="ＭＳ ゴシック" w:eastAsia="ＭＳ ゴシック" w:hAnsi="ＭＳ ゴシック" w:cs="ＭＳ ゴシック" w:hint="eastAsia"/>
                          <w:color w:val="000000"/>
                          <w:kern w:val="0"/>
                          <w:sz w:val="24"/>
                          <w:szCs w:val="24"/>
                        </w:rPr>
                        <w:t xml:space="preserve">　</w:t>
                      </w:r>
                    </w:p>
                    <w:p w:rsidR="00A94CB6" w:rsidRDefault="00A94CB6" w:rsidP="00E20923">
                      <w:pPr>
                        <w:suppressAutoHyphens/>
                        <w:overflowPunct w:val="0"/>
                        <w:ind w:firstLineChars="100" w:firstLine="24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熊本県立熊本農業高等学校内</w:t>
                      </w:r>
                    </w:p>
                    <w:p w:rsidR="00A94CB6" w:rsidRDefault="00A94CB6" w:rsidP="00A94CB6">
                      <w:pPr>
                        <w:suppressAutoHyphens/>
                        <w:wordWrap w:val="0"/>
                        <w:overflowPunct w:val="0"/>
                        <w:ind w:leftChars="100" w:left="210"/>
                        <w:jc w:val="left"/>
                        <w:textAlignment w:val="baseline"/>
                        <w:rPr>
                          <w:rFonts w:ascii="ＭＳ ゴシック" w:eastAsia="ＭＳ ゴシック" w:hAnsi="ＭＳ ゴシック" w:cs="ＭＳ ゴシック"/>
                          <w:color w:val="000000"/>
                          <w:kern w:val="0"/>
                          <w:sz w:val="24"/>
                          <w:szCs w:val="24"/>
                        </w:rPr>
                      </w:pPr>
                      <w:r w:rsidRPr="0042316B">
                        <w:rPr>
                          <w:rFonts w:ascii="ＭＳ ゴシック" w:eastAsia="ＭＳ ゴシック" w:hAnsi="ＭＳ ゴシック" w:cs="ＭＳ ゴシック" w:hint="eastAsia"/>
                          <w:color w:val="000000"/>
                          <w:kern w:val="0"/>
                          <w:sz w:val="24"/>
                          <w:szCs w:val="24"/>
                        </w:rPr>
                        <w:t xml:space="preserve">電話：096-357-8800　FAX：096-357-6699　</w:t>
                      </w:r>
                    </w:p>
                    <w:p w:rsidR="00A94CB6" w:rsidRPr="00E20923" w:rsidRDefault="00A94CB6" w:rsidP="00E20923">
                      <w:pPr>
                        <w:suppressAutoHyphens/>
                        <w:wordWrap w:val="0"/>
                        <w:overflowPunct w:val="0"/>
                        <w:ind w:leftChars="100" w:left="210"/>
                        <w:jc w:val="left"/>
                        <w:textAlignment w:val="baseline"/>
                        <w:rPr>
                          <w:rFonts w:ascii="ＭＳ ゴシック" w:eastAsia="ＭＳ ゴシック" w:hAnsi="ＭＳ ゴシック" w:cs="ＭＳ ゴシック" w:hint="eastAsia"/>
                          <w:color w:val="000000"/>
                          <w:kern w:val="0"/>
                          <w:sz w:val="24"/>
                          <w:szCs w:val="24"/>
                        </w:rPr>
                      </w:pPr>
                      <w:r w:rsidRPr="0042316B">
                        <w:rPr>
                          <w:rFonts w:ascii="ＭＳ ゴシック" w:eastAsia="ＭＳ ゴシック" w:hAnsi="ＭＳ ゴシック" w:cs="ＭＳ ゴシック" w:hint="eastAsia"/>
                          <w:color w:val="000000"/>
                          <w:kern w:val="0"/>
                          <w:sz w:val="24"/>
                          <w:szCs w:val="24"/>
                        </w:rPr>
                        <w:t>E-mail:sangyo-ks@mail.bears.ed.jp</w:t>
                      </w:r>
                    </w:p>
                  </w:txbxContent>
                </v:textbox>
                <w10:wrap anchorx="margin"/>
              </v:shape>
            </w:pict>
          </mc:Fallback>
        </mc:AlternateContent>
      </w:r>
    </w:p>
    <w:p w:rsidR="00E20923" w:rsidRDefault="00E20923" w:rsidP="00A94CB6">
      <w:pPr>
        <w:spacing w:line="240" w:lineRule="atLeast"/>
        <w:jc w:val="left"/>
        <w:rPr>
          <w:rFonts w:ascii="ＭＳ ゴシック" w:eastAsia="ＭＳ ゴシック" w:hAnsi="ＭＳ ゴシック"/>
          <w:sz w:val="24"/>
          <w:szCs w:val="24"/>
        </w:rPr>
      </w:pPr>
    </w:p>
    <w:p w:rsidR="00E20923" w:rsidRDefault="00E20923" w:rsidP="00A94CB6">
      <w:pPr>
        <w:spacing w:line="240" w:lineRule="atLeast"/>
        <w:jc w:val="left"/>
        <w:rPr>
          <w:rFonts w:ascii="ＭＳ ゴシック" w:eastAsia="ＭＳ ゴシック" w:hAnsi="ＭＳ ゴシック"/>
          <w:sz w:val="24"/>
          <w:szCs w:val="24"/>
        </w:rPr>
      </w:pPr>
    </w:p>
    <w:p w:rsidR="00E20923" w:rsidRDefault="00E20923" w:rsidP="00A94CB6">
      <w:pPr>
        <w:spacing w:line="240" w:lineRule="atLeast"/>
        <w:jc w:val="left"/>
        <w:rPr>
          <w:rFonts w:ascii="ＭＳ ゴシック" w:eastAsia="ＭＳ ゴシック" w:hAnsi="ＭＳ ゴシック"/>
          <w:sz w:val="24"/>
          <w:szCs w:val="24"/>
        </w:rPr>
      </w:pPr>
    </w:p>
    <w:p w:rsidR="00E20923" w:rsidRDefault="00E20923" w:rsidP="00A94CB6">
      <w:pPr>
        <w:spacing w:line="240" w:lineRule="atLeast"/>
        <w:jc w:val="left"/>
        <w:rPr>
          <w:rFonts w:ascii="ＭＳ ゴシック" w:eastAsia="ＭＳ ゴシック" w:hAnsi="ＭＳ ゴシック"/>
          <w:sz w:val="24"/>
          <w:szCs w:val="24"/>
        </w:rPr>
      </w:pPr>
    </w:p>
    <w:p w:rsidR="00E20923" w:rsidRPr="00E20923" w:rsidRDefault="00E20923" w:rsidP="00E20923">
      <w:pPr>
        <w:tabs>
          <w:tab w:val="left" w:pos="7440"/>
        </w:tabs>
        <w:overflowPunct w:val="0"/>
        <w:spacing w:line="292" w:lineRule="exact"/>
        <w:textAlignment w:val="baseline"/>
        <w:rPr>
          <w:rFonts w:ascii="游明朝" w:eastAsia="游明朝" w:hAnsi="Times New Roman" w:cs="Times New Roman"/>
          <w:color w:val="000000"/>
          <w:kern w:val="0"/>
          <w:sz w:val="24"/>
          <w:szCs w:val="24"/>
        </w:rPr>
      </w:pPr>
      <w:r w:rsidRPr="00E20923">
        <w:rPr>
          <w:rFonts w:ascii="游明朝" w:eastAsia="游ゴシック" w:hAnsi="Times New Roman" w:cs="游ゴシック" w:hint="eastAsia"/>
          <w:color w:val="000000"/>
          <w:kern w:val="0"/>
          <w:sz w:val="24"/>
          <w:szCs w:val="24"/>
        </w:rPr>
        <w:lastRenderedPageBreak/>
        <w:t>（別紙）</w:t>
      </w:r>
      <w:r w:rsidRPr="00E20923">
        <w:rPr>
          <w:rFonts w:ascii="游ゴシック" w:eastAsia="游明朝" w:hAnsi="游ゴシック" w:cs="游ゴシック"/>
          <w:color w:val="000000"/>
          <w:kern w:val="0"/>
          <w:sz w:val="24"/>
          <w:szCs w:val="24"/>
        </w:rPr>
        <w:t xml:space="preserve"> FAX</w:t>
      </w:r>
      <w:r w:rsidRPr="00E20923">
        <w:rPr>
          <w:rFonts w:ascii="游明朝" w:eastAsia="游ゴシック" w:hAnsi="Times New Roman" w:cs="游ゴシック" w:hint="eastAsia"/>
          <w:color w:val="000000"/>
          <w:kern w:val="0"/>
          <w:sz w:val="24"/>
          <w:szCs w:val="24"/>
        </w:rPr>
        <w:t>：</w:t>
      </w:r>
      <w:r w:rsidRPr="00E20923">
        <w:rPr>
          <w:rFonts w:ascii="游ゴシック" w:eastAsia="游明朝" w:hAnsi="游ゴシック" w:cs="游ゴシック"/>
          <w:color w:val="000000"/>
          <w:kern w:val="0"/>
          <w:sz w:val="24"/>
          <w:szCs w:val="24"/>
        </w:rPr>
        <w:t>096-</w:t>
      </w:r>
      <w:r w:rsidRPr="00E20923">
        <w:rPr>
          <w:rFonts w:ascii="游ゴシック" w:eastAsia="游明朝" w:hAnsi="游ゴシック" w:cs="游ゴシック" w:hint="eastAsia"/>
          <w:color w:val="000000"/>
          <w:kern w:val="0"/>
          <w:sz w:val="24"/>
          <w:szCs w:val="24"/>
        </w:rPr>
        <w:t>357-6699</w:t>
      </w:r>
      <w:r w:rsidRPr="00E20923">
        <w:rPr>
          <w:rFonts w:ascii="游ゴシック" w:eastAsia="游明朝" w:hAnsi="游ゴシック" w:cs="游ゴシック"/>
          <w:color w:val="000000"/>
          <w:kern w:val="0"/>
          <w:sz w:val="24"/>
          <w:szCs w:val="24"/>
        </w:rPr>
        <w:tab/>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游明朝" w:eastAsia="游ゴシック" w:hAnsi="Times New Roman" w:cs="游ゴシック" w:hint="eastAsia"/>
          <w:color w:val="000000"/>
          <w:kern w:val="0"/>
          <w:sz w:val="24"/>
          <w:szCs w:val="24"/>
        </w:rPr>
        <w:t xml:space="preserve">　</w:t>
      </w:r>
      <w:r w:rsidRPr="00E20923">
        <w:rPr>
          <w:rFonts w:ascii="游ゴシック" w:eastAsia="游明朝" w:hAnsi="游ゴシック" w:cs="游ゴシック"/>
          <w:color w:val="000000"/>
          <w:kern w:val="0"/>
          <w:sz w:val="24"/>
          <w:szCs w:val="24"/>
        </w:rPr>
        <w:t>E-mail</w:t>
      </w:r>
      <w:r w:rsidRPr="00E20923">
        <w:rPr>
          <w:rFonts w:ascii="游明朝" w:eastAsia="游ゴシック" w:hAnsi="Times New Roman" w:cs="游ゴシック" w:hint="eastAsia"/>
          <w:color w:val="000000"/>
          <w:kern w:val="0"/>
          <w:sz w:val="24"/>
          <w:szCs w:val="24"/>
        </w:rPr>
        <w:t>：</w:t>
      </w:r>
      <w:hyperlink r:id="rId6" w:history="1">
        <w:r w:rsidRPr="00E20923">
          <w:rPr>
            <w:rFonts w:ascii="Segoe UI" w:eastAsia="游明朝" w:hAnsi="Segoe UI" w:cs="Segoe UI"/>
            <w:color w:val="0563C1" w:themeColor="hyperlink"/>
            <w:kern w:val="0"/>
            <w:sz w:val="24"/>
            <w:szCs w:val="24"/>
            <w:u w:val="single"/>
          </w:rPr>
          <w:t>sangyo-ks@mail.bears.ed.jp</w:t>
        </w:r>
      </w:hyperlink>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熊本県産業教育振興会　会長　　　</w:t>
      </w:r>
      <w:r w:rsidR="003E22B8" w:rsidRPr="003E22B8">
        <w:rPr>
          <w:rFonts w:ascii="Segoe UI" w:eastAsia="游明朝" w:hAnsi="Segoe UI" w:cs="游明朝" w:hint="eastAsia"/>
          <w:color w:val="000000"/>
          <w:kern w:val="0"/>
          <w:sz w:val="24"/>
          <w:szCs w:val="24"/>
        </w:rPr>
        <w:t>笠原　慶久</w:t>
      </w:r>
      <w:r w:rsidRPr="00E20923">
        <w:rPr>
          <w:rFonts w:ascii="Segoe UI" w:eastAsia="游明朝" w:hAnsi="Segoe UI" w:cs="游明朝" w:hint="eastAsia"/>
          <w:color w:val="000000"/>
          <w:kern w:val="0"/>
          <w:sz w:val="24"/>
          <w:szCs w:val="24"/>
        </w:rPr>
        <w:t xml:space="preserve">　様</w:t>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理事長　　田畑　淳一</w:t>
      </w: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color w:val="000000"/>
          <w:kern w:val="0"/>
          <w:sz w:val="24"/>
          <w:szCs w:val="24"/>
        </w:rPr>
        <w:t xml:space="preserve"> </w:t>
      </w:r>
      <w:r w:rsidRPr="00E20923">
        <w:rPr>
          <w:rFonts w:ascii="Segoe UI" w:eastAsia="游明朝" w:hAnsi="Segoe UI" w:cs="游明朝" w:hint="eastAsia"/>
          <w:color w:val="000000"/>
          <w:kern w:val="0"/>
          <w:sz w:val="24"/>
          <w:szCs w:val="24"/>
        </w:rPr>
        <w:t>様</w:t>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452" w:lineRule="exact"/>
        <w:jc w:val="center"/>
        <w:textAlignment w:val="baseline"/>
        <w:rPr>
          <w:rFonts w:ascii="游明朝" w:eastAsia="游明朝" w:hAnsi="Times New Roman" w:cs="Times New Roman"/>
          <w:color w:val="000000"/>
          <w:kern w:val="0"/>
          <w:sz w:val="24"/>
          <w:szCs w:val="24"/>
        </w:rPr>
      </w:pPr>
      <w:r w:rsidRPr="00E20923">
        <w:rPr>
          <w:rFonts w:ascii="游明朝" w:eastAsia="游ゴシック Medium" w:hAnsi="Times New Roman" w:cs="游ゴシック Medium" w:hint="eastAsia"/>
          <w:color w:val="000000"/>
          <w:kern w:val="0"/>
          <w:sz w:val="40"/>
          <w:szCs w:val="40"/>
        </w:rPr>
        <w:t>熊本県産業教育振興会入会申込書</w:t>
      </w:r>
    </w:p>
    <w:p w:rsidR="00E20923" w:rsidRPr="00E20923" w:rsidRDefault="00E20923" w:rsidP="00E20923">
      <w:pPr>
        <w:overflowPunct w:val="0"/>
        <w:spacing w:line="292" w:lineRule="exact"/>
        <w:jc w:val="center"/>
        <w:textAlignment w:val="baseline"/>
        <w:rPr>
          <w:rFonts w:ascii="游明朝" w:eastAsia="游明朝" w:hAnsi="Times New Roman" w:cs="Times New Roman"/>
          <w:color w:val="000000"/>
          <w:kern w:val="0"/>
          <w:sz w:val="24"/>
          <w:szCs w:val="24"/>
        </w:rPr>
      </w:pPr>
    </w:p>
    <w:p w:rsidR="00E20923" w:rsidRPr="00E20923" w:rsidRDefault="00E20923" w:rsidP="00E20923">
      <w:pPr>
        <w:overflowPunct w:val="0"/>
        <w:spacing w:line="290" w:lineRule="exact"/>
        <w:textAlignment w:val="baseline"/>
        <w:rPr>
          <w:rFonts w:ascii="游明朝" w:eastAsia="游明朝" w:hAnsi="Times New Roman" w:cs="游明朝"/>
          <w:color w:val="000000"/>
          <w:kern w:val="0"/>
          <w:sz w:val="24"/>
          <w:szCs w:val="24"/>
        </w:rPr>
      </w:pPr>
      <w:r w:rsidRPr="00E20923">
        <w:rPr>
          <w:rFonts w:ascii="游明朝" w:eastAsia="游明朝" w:hAnsi="Times New Roman" w:cs="游明朝" w:hint="eastAsia"/>
          <w:color w:val="000000"/>
          <w:kern w:val="0"/>
          <w:sz w:val="24"/>
          <w:szCs w:val="24"/>
        </w:rPr>
        <w:t xml:space="preserve">　　私は、熊本県産業教育振興会の趣旨に賛同し、下記のとおり入会します。</w:t>
      </w:r>
    </w:p>
    <w:p w:rsidR="00E20923" w:rsidRPr="00E20923" w:rsidRDefault="00E20923" w:rsidP="00E20923">
      <w:pPr>
        <w:overflowPunct w:val="0"/>
        <w:spacing w:line="290" w:lineRule="exact"/>
        <w:textAlignment w:val="baseline"/>
        <w:rPr>
          <w:rFonts w:ascii="游明朝" w:eastAsia="游明朝" w:hAnsi="Times New Roman" w:cs="Times New Roman"/>
          <w:color w:val="000000"/>
          <w:kern w:val="0"/>
          <w:sz w:val="24"/>
          <w:szCs w:val="24"/>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385"/>
      </w:tblGrid>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承　諾　日</w:t>
            </w:r>
          </w:p>
        </w:tc>
        <w:tc>
          <w:tcPr>
            <w:tcW w:w="6385"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令和　　年（</w:t>
            </w:r>
            <w:r w:rsidRPr="00E20923">
              <w:rPr>
                <w:rFonts w:ascii="Segoe UI" w:eastAsia="游明朝" w:hAnsi="Segoe UI" w:cs="Segoe UI" w:hint="eastAsia"/>
                <w:color w:val="000000"/>
                <w:kern w:val="0"/>
                <w:sz w:val="24"/>
                <w:szCs w:val="24"/>
              </w:rPr>
              <w:t xml:space="preserve">　　　　</w:t>
            </w:r>
            <w:r w:rsidRPr="00E20923">
              <w:rPr>
                <w:rFonts w:ascii="Segoe UI" w:eastAsia="游明朝" w:hAnsi="Segoe UI" w:cs="游明朝" w:hint="eastAsia"/>
                <w:color w:val="000000"/>
                <w:kern w:val="0"/>
                <w:sz w:val="24"/>
                <w:szCs w:val="24"/>
              </w:rPr>
              <w:t>年）　　　　月　　　　日</w:t>
            </w: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支　部　名</w:t>
            </w:r>
          </w:p>
        </w:tc>
        <w:tc>
          <w:tcPr>
            <w:tcW w:w="6385"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righ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（記入不要です）　　　　　　　　支　部　　</w:t>
            </w: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（ふりがな）</w:t>
            </w:r>
          </w:p>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企業・団体・学校名</w:t>
            </w:r>
          </w:p>
        </w:tc>
        <w:tc>
          <w:tcPr>
            <w:tcW w:w="6385" w:type="dxa"/>
            <w:tcBorders>
              <w:top w:val="single" w:sz="4" w:space="0" w:color="000000"/>
              <w:left w:val="single" w:sz="4" w:space="0" w:color="000000"/>
              <w:bottom w:val="nil"/>
              <w:right w:val="single" w:sz="4" w:space="0" w:color="000000"/>
            </w:tcBorders>
            <w:vAlign w:val="center"/>
          </w:tcPr>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（ふりがな）</w:t>
            </w:r>
          </w:p>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代表者役職及び氏名</w:t>
            </w:r>
          </w:p>
        </w:tc>
        <w:tc>
          <w:tcPr>
            <w:tcW w:w="6385" w:type="dxa"/>
            <w:tcBorders>
              <w:top w:val="single" w:sz="4" w:space="0" w:color="000000"/>
              <w:left w:val="single" w:sz="4" w:space="0" w:color="000000"/>
              <w:bottom w:val="nil"/>
              <w:right w:val="single" w:sz="4" w:space="0" w:color="000000"/>
            </w:tcBorders>
            <w:vAlign w:val="center"/>
          </w:tcPr>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r w:rsidR="00E20923" w:rsidRPr="00E20923" w:rsidTr="00274E66">
        <w:tc>
          <w:tcPr>
            <w:tcW w:w="3132" w:type="dxa"/>
            <w:tcBorders>
              <w:top w:val="single" w:sz="4" w:space="0" w:color="000000"/>
              <w:left w:val="single" w:sz="4" w:space="0" w:color="000000"/>
              <w:bottom w:val="nil"/>
              <w:right w:val="single" w:sz="4" w:space="0" w:color="000000"/>
            </w:tcBorders>
            <w:vAlign w:val="center"/>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所在地</w:t>
            </w:r>
          </w:p>
        </w:tc>
        <w:tc>
          <w:tcPr>
            <w:tcW w:w="6385" w:type="dxa"/>
            <w:tcBorders>
              <w:top w:val="single" w:sz="4" w:space="0" w:color="000000"/>
              <w:left w:val="single" w:sz="4" w:space="0" w:color="000000"/>
              <w:bottom w:val="nil"/>
              <w:right w:val="single" w:sz="4" w:space="0" w:color="000000"/>
            </w:tcBorders>
            <w:vAlign w:val="center"/>
          </w:tcPr>
          <w:p w:rsidR="00E20923" w:rsidRPr="00E20923" w:rsidRDefault="00E20923" w:rsidP="00E20923">
            <w:pPr>
              <w:suppressAutoHyphens/>
              <w:kinsoku w:val="0"/>
              <w:wordWrap w:val="0"/>
              <w:overflowPunct w:val="0"/>
              <w:autoSpaceDE w:val="0"/>
              <w:autoSpaceDN w:val="0"/>
              <w:adjustRightInd w:val="0"/>
              <w:jc w:val="left"/>
              <w:textAlignment w:val="baseline"/>
              <w:rPr>
                <w:rFonts w:ascii="Segoe UI" w:eastAsia="游明朝" w:hAnsi="Segoe UI" w:cs="游明朝"/>
                <w:color w:val="000000"/>
                <w:kern w:val="0"/>
                <w:sz w:val="24"/>
                <w:szCs w:val="24"/>
              </w:rPr>
            </w:pPr>
            <w:r w:rsidRPr="00E20923">
              <w:rPr>
                <w:rFonts w:ascii="Segoe UI" w:eastAsia="游明朝" w:hAnsi="Segoe UI" w:cs="游明朝" w:hint="eastAsia"/>
                <w:color w:val="000000"/>
                <w:kern w:val="0"/>
                <w:sz w:val="24"/>
                <w:szCs w:val="24"/>
              </w:rPr>
              <w:t xml:space="preserve">　〒</w:t>
            </w:r>
          </w:p>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電話番号</w:t>
            </w:r>
          </w:p>
        </w:tc>
        <w:tc>
          <w:tcPr>
            <w:tcW w:w="6385"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Segoe UI"/>
                <w:color w:val="000000"/>
                <w:kern w:val="0"/>
                <w:sz w:val="24"/>
                <w:szCs w:val="24"/>
              </w:rPr>
              <w:t>FAX</w:t>
            </w:r>
            <w:r w:rsidRPr="00E20923">
              <w:rPr>
                <w:rFonts w:ascii="Segoe UI" w:eastAsia="游明朝" w:hAnsi="Segoe UI" w:cs="游明朝" w:hint="eastAsia"/>
                <w:color w:val="000000"/>
                <w:kern w:val="0"/>
                <w:sz w:val="24"/>
                <w:szCs w:val="24"/>
              </w:rPr>
              <w:t>番号</w:t>
            </w:r>
          </w:p>
        </w:tc>
        <w:tc>
          <w:tcPr>
            <w:tcW w:w="6385"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r w:rsidR="00E20923" w:rsidRPr="00E20923" w:rsidTr="00274E66">
        <w:tc>
          <w:tcPr>
            <w:tcW w:w="3132"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Segoe UI"/>
                <w:color w:val="000000"/>
                <w:kern w:val="0"/>
                <w:sz w:val="24"/>
                <w:szCs w:val="24"/>
              </w:rPr>
              <w:t>E-mail</w:t>
            </w:r>
          </w:p>
        </w:tc>
        <w:tc>
          <w:tcPr>
            <w:tcW w:w="6385" w:type="dxa"/>
            <w:tcBorders>
              <w:top w:val="single" w:sz="4" w:space="0" w:color="000000"/>
              <w:left w:val="single" w:sz="4" w:space="0" w:color="000000"/>
              <w:bottom w:val="nil"/>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Segoe UI"/>
                <w:color w:val="000000"/>
                <w:kern w:val="0"/>
                <w:sz w:val="24"/>
                <w:szCs w:val="24"/>
              </w:rPr>
              <w:t>@</w:t>
            </w:r>
          </w:p>
        </w:tc>
      </w:tr>
      <w:tr w:rsidR="00E20923" w:rsidRPr="00E20923" w:rsidTr="00E20923">
        <w:trPr>
          <w:trHeight w:val="2426"/>
        </w:trPr>
        <w:tc>
          <w:tcPr>
            <w:tcW w:w="3132" w:type="dxa"/>
            <w:tcBorders>
              <w:top w:val="single" w:sz="4" w:space="0" w:color="000000"/>
              <w:left w:val="single" w:sz="4" w:space="0" w:color="000000"/>
              <w:bottom w:val="single" w:sz="4" w:space="0" w:color="000000"/>
              <w:right w:val="single" w:sz="4" w:space="0" w:color="000000"/>
            </w:tcBorders>
            <w:vAlign w:val="center"/>
          </w:tcPr>
          <w:p w:rsidR="00E20923" w:rsidRPr="00E20923" w:rsidRDefault="00E20923" w:rsidP="00E20923">
            <w:pPr>
              <w:suppressAutoHyphens/>
              <w:kinsoku w:val="0"/>
              <w:wordWrap w:val="0"/>
              <w:overflowPunct w:val="0"/>
              <w:autoSpaceDE w:val="0"/>
              <w:autoSpaceDN w:val="0"/>
              <w:adjustRightInd w:val="0"/>
              <w:jc w:val="center"/>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通信欄</w:t>
            </w:r>
          </w:p>
        </w:tc>
        <w:tc>
          <w:tcPr>
            <w:tcW w:w="6385" w:type="dxa"/>
            <w:tcBorders>
              <w:top w:val="single" w:sz="4" w:space="0" w:color="000000"/>
              <w:left w:val="single" w:sz="4" w:space="0" w:color="000000"/>
              <w:bottom w:val="single" w:sz="4" w:space="0" w:color="000000"/>
              <w:right w:val="single" w:sz="4" w:space="0" w:color="000000"/>
            </w:tcBorders>
          </w:tcPr>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p w:rsidR="00E20923" w:rsidRPr="00E20923" w:rsidRDefault="00E20923" w:rsidP="00E20923">
            <w:pPr>
              <w:suppressAutoHyphens/>
              <w:kinsoku w:val="0"/>
              <w:wordWrap w:val="0"/>
              <w:overflowPunct w:val="0"/>
              <w:autoSpaceDE w:val="0"/>
              <w:autoSpaceDN w:val="0"/>
              <w:adjustRightInd w:val="0"/>
              <w:jc w:val="left"/>
              <w:textAlignment w:val="baseline"/>
              <w:rPr>
                <w:rFonts w:ascii="游明朝" w:eastAsia="游明朝" w:hAnsi="Times New Roman" w:cs="Times New Roman"/>
                <w:color w:val="000000"/>
                <w:kern w:val="0"/>
                <w:sz w:val="24"/>
                <w:szCs w:val="24"/>
              </w:rPr>
            </w:pPr>
          </w:p>
        </w:tc>
      </w:tr>
    </w:tbl>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Segoe UI"/>
          <w:color w:val="000000"/>
          <w:kern w:val="0"/>
          <w:sz w:val="24"/>
          <w:szCs w:val="24"/>
        </w:rPr>
        <w:t>FAX</w:t>
      </w:r>
      <w:r w:rsidRPr="00E20923">
        <w:rPr>
          <w:rFonts w:ascii="Segoe UI" w:eastAsia="游明朝" w:hAnsi="Segoe UI" w:cs="游明朝" w:hint="eastAsia"/>
          <w:color w:val="000000"/>
          <w:kern w:val="0"/>
          <w:sz w:val="24"/>
          <w:szCs w:val="24"/>
        </w:rPr>
        <w:t>、</w:t>
      </w:r>
      <w:r w:rsidRPr="00E20923">
        <w:rPr>
          <w:rFonts w:ascii="Segoe UI" w:eastAsia="游明朝" w:hAnsi="Segoe UI" w:cs="Segoe UI"/>
          <w:color w:val="000000"/>
          <w:kern w:val="0"/>
          <w:sz w:val="24"/>
          <w:szCs w:val="24"/>
        </w:rPr>
        <w:t>E-mail</w:t>
      </w:r>
      <w:r w:rsidRPr="00E20923">
        <w:rPr>
          <w:rFonts w:ascii="Segoe UI" w:eastAsia="游明朝" w:hAnsi="Segoe UI" w:cs="游明朝" w:hint="eastAsia"/>
          <w:color w:val="000000"/>
          <w:kern w:val="0"/>
          <w:sz w:val="24"/>
          <w:szCs w:val="24"/>
        </w:rPr>
        <w:t>、郵送のいずれでも結構です。</w:t>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文書送付等、連絡用に使用可能な</w:t>
      </w:r>
      <w:r w:rsidRPr="00E20923">
        <w:rPr>
          <w:rFonts w:ascii="Segoe UI" w:eastAsia="游明朝" w:hAnsi="Segoe UI" w:cs="Segoe UI"/>
          <w:color w:val="000000"/>
          <w:kern w:val="0"/>
          <w:sz w:val="24"/>
          <w:szCs w:val="24"/>
        </w:rPr>
        <w:t>E-mail</w:t>
      </w:r>
      <w:r w:rsidRPr="00E20923">
        <w:rPr>
          <w:rFonts w:ascii="游明朝" w:eastAsia="游ゴシック" w:hAnsi="Times New Roman" w:cs="游ゴシック" w:hint="eastAsia"/>
          <w:color w:val="000000"/>
          <w:kern w:val="0"/>
          <w:sz w:val="24"/>
          <w:szCs w:val="24"/>
        </w:rPr>
        <w:t>アドレス</w:t>
      </w:r>
      <w:r w:rsidRPr="00E20923">
        <w:rPr>
          <w:rFonts w:ascii="Segoe UI" w:eastAsia="游明朝" w:hAnsi="Segoe UI" w:cs="游明朝" w:hint="eastAsia"/>
          <w:color w:val="000000"/>
          <w:kern w:val="0"/>
          <w:sz w:val="24"/>
          <w:szCs w:val="24"/>
        </w:rPr>
        <w:t>があれば御記入ください。</w:t>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その他何かありましたら「通信欄」に御記入ください。</w:t>
      </w:r>
    </w:p>
    <w:p w:rsidR="00E20923" w:rsidRPr="00E20923" w:rsidRDefault="00E20923" w:rsidP="00E20923">
      <w:pPr>
        <w:overflowPunct w:val="0"/>
        <w:spacing w:line="292" w:lineRule="exact"/>
        <w:textAlignment w:val="baseline"/>
        <w:rPr>
          <w:rFonts w:ascii="游明朝" w:eastAsia="游明朝" w:hAnsi="Times New Roman" w:cs="Times New Roman"/>
          <w:color w:val="000000"/>
          <w:kern w:val="0"/>
          <w:sz w:val="24"/>
          <w:szCs w:val="24"/>
        </w:rPr>
      </w:pP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 xml:space="preserve"> </w:t>
      </w:r>
      <w:r w:rsidRPr="00E20923">
        <w:rPr>
          <w:rFonts w:ascii="Segoe UI" w:eastAsia="游明朝" w:hAnsi="Segoe UI" w:cs="游明朝" w:hint="eastAsia"/>
          <w:color w:val="000000"/>
          <w:kern w:val="0"/>
          <w:sz w:val="24"/>
          <w:szCs w:val="24"/>
        </w:rPr>
        <w:t>年会費の納入につきましては、申込受付後改めて事務局から御案内します。</w:t>
      </w:r>
    </w:p>
    <w:sectPr w:rsidR="00E20923" w:rsidRPr="00E20923" w:rsidSect="00A94C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89D" w:rsidRDefault="0018789D" w:rsidP="00E57DB8">
      <w:r>
        <w:separator/>
      </w:r>
    </w:p>
  </w:endnote>
  <w:endnote w:type="continuationSeparator" w:id="0">
    <w:p w:rsidR="0018789D" w:rsidRDefault="0018789D" w:rsidP="00E5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89D" w:rsidRDefault="0018789D" w:rsidP="00E57DB8">
      <w:r>
        <w:separator/>
      </w:r>
    </w:p>
  </w:footnote>
  <w:footnote w:type="continuationSeparator" w:id="0">
    <w:p w:rsidR="0018789D" w:rsidRDefault="0018789D" w:rsidP="00E57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17"/>
    <w:rsid w:val="000A3715"/>
    <w:rsid w:val="0018789D"/>
    <w:rsid w:val="001F0A17"/>
    <w:rsid w:val="00204523"/>
    <w:rsid w:val="00302CEE"/>
    <w:rsid w:val="003452C1"/>
    <w:rsid w:val="003B5E20"/>
    <w:rsid w:val="003E22B8"/>
    <w:rsid w:val="00401424"/>
    <w:rsid w:val="00450057"/>
    <w:rsid w:val="00526303"/>
    <w:rsid w:val="00627CEA"/>
    <w:rsid w:val="00706532"/>
    <w:rsid w:val="00A94CB6"/>
    <w:rsid w:val="00E20923"/>
    <w:rsid w:val="00E57DB8"/>
    <w:rsid w:val="00F07DA0"/>
    <w:rsid w:val="00F9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8D490E"/>
  <w15:chartTrackingRefBased/>
  <w15:docId w15:val="{A42C835E-61BB-49F8-9AB3-F270E05D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523"/>
    <w:rPr>
      <w:color w:val="0563C1" w:themeColor="hyperlink"/>
      <w:u w:val="single"/>
    </w:rPr>
  </w:style>
  <w:style w:type="character" w:styleId="a4">
    <w:name w:val="Unresolved Mention"/>
    <w:basedOn w:val="a0"/>
    <w:uiPriority w:val="99"/>
    <w:semiHidden/>
    <w:unhideWhenUsed/>
    <w:rsid w:val="00204523"/>
    <w:rPr>
      <w:color w:val="605E5C"/>
      <w:shd w:val="clear" w:color="auto" w:fill="E1DFDD"/>
    </w:rPr>
  </w:style>
  <w:style w:type="paragraph" w:styleId="a5">
    <w:name w:val="header"/>
    <w:basedOn w:val="a"/>
    <w:link w:val="a6"/>
    <w:uiPriority w:val="99"/>
    <w:unhideWhenUsed/>
    <w:rsid w:val="00E57DB8"/>
    <w:pPr>
      <w:tabs>
        <w:tab w:val="center" w:pos="4252"/>
        <w:tab w:val="right" w:pos="8504"/>
      </w:tabs>
      <w:snapToGrid w:val="0"/>
    </w:pPr>
  </w:style>
  <w:style w:type="character" w:customStyle="1" w:styleId="a6">
    <w:name w:val="ヘッダー (文字)"/>
    <w:basedOn w:val="a0"/>
    <w:link w:val="a5"/>
    <w:uiPriority w:val="99"/>
    <w:rsid w:val="00E57DB8"/>
  </w:style>
  <w:style w:type="paragraph" w:styleId="a7">
    <w:name w:val="footer"/>
    <w:basedOn w:val="a"/>
    <w:link w:val="a8"/>
    <w:uiPriority w:val="99"/>
    <w:unhideWhenUsed/>
    <w:rsid w:val="00E57DB8"/>
    <w:pPr>
      <w:tabs>
        <w:tab w:val="center" w:pos="4252"/>
        <w:tab w:val="right" w:pos="8504"/>
      </w:tabs>
      <w:snapToGrid w:val="0"/>
    </w:pPr>
  </w:style>
  <w:style w:type="character" w:customStyle="1" w:styleId="a8">
    <w:name w:val="フッター (文字)"/>
    <w:basedOn w:val="a0"/>
    <w:link w:val="a7"/>
    <w:uiPriority w:val="99"/>
    <w:rsid w:val="00E5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ks@mail.bears.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松坂 秀男</dc:creator>
  <cp:keywords/>
  <dc:description/>
  <cp:lastModifiedBy>鳥江 太介</cp:lastModifiedBy>
  <cp:revision>7</cp:revision>
  <cp:lastPrinted>2023-06-20T01:59:00Z</cp:lastPrinted>
  <dcterms:created xsi:type="dcterms:W3CDTF">2023-02-09T03:00:00Z</dcterms:created>
  <dcterms:modified xsi:type="dcterms:W3CDTF">2023-08-01T05:07:00Z</dcterms:modified>
</cp:coreProperties>
</file>